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5020"/>
        <w:gridCol w:w="1550"/>
        <w:gridCol w:w="1010"/>
      </w:tblGrid>
      <w:tr w:rsidR="000A20F4">
        <w:trPr>
          <w:trHeight w:val="237"/>
        </w:trPr>
        <w:tc>
          <w:tcPr>
            <w:tcW w:w="2860" w:type="dxa"/>
            <w:vMerge w:val="restart"/>
            <w:tcBorders>
              <w:right w:val="single" w:sz="18" w:space="0" w:color="D2D2D2"/>
            </w:tcBorders>
          </w:tcPr>
          <w:p w:rsidR="000A20F4" w:rsidRDefault="002C30CD" w:rsidP="001D04BB">
            <w:pPr>
              <w:pStyle w:val="BodyText"/>
            </w:pPr>
            <w:r>
              <w:rPr>
                <w:noProof/>
                <w:lang w:val="en-US"/>
              </w:rPr>
              <w:drawing>
                <wp:inline distT="0" distB="0" distL="0" distR="0" wp14:anchorId="0719C546" wp14:editId="02B1B8EB">
                  <wp:extent cx="1765754" cy="3733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54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0F4" w:rsidRDefault="002C30CD" w:rsidP="001D04BB">
            <w:pPr>
              <w:pStyle w:val="TableParagraph"/>
              <w:spacing w:before="27" w:line="200" w:lineRule="atLeast"/>
              <w:ind w:left="601" w:right="37" w:hanging="526"/>
              <w:rPr>
                <w:sz w:val="16"/>
              </w:rPr>
            </w:pPr>
            <w:r>
              <w:rPr>
                <w:w w:val="115"/>
                <w:sz w:val="16"/>
              </w:rPr>
              <w:t>Colegiul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 w:rsidR="001D04BB">
              <w:rPr>
                <w:w w:val="115"/>
                <w:sz w:val="16"/>
              </w:rPr>
              <w:t>N.V.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Karpen''</w:t>
            </w:r>
          </w:p>
        </w:tc>
        <w:tc>
          <w:tcPr>
            <w:tcW w:w="502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Times New Roman"/>
                <w:sz w:val="15"/>
              </w:rPr>
            </w:pPr>
          </w:p>
          <w:p w:rsidR="000A20F4" w:rsidRDefault="002C30CD">
            <w:pPr>
              <w:pStyle w:val="TableParagraph"/>
              <w:ind w:left="145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5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1010" w:type="dxa"/>
            <w:tcBorders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3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I</w:t>
            </w:r>
          </w:p>
        </w:tc>
      </w:tr>
      <w:tr w:rsidR="000A20F4">
        <w:trPr>
          <w:trHeight w:val="235"/>
        </w:trPr>
        <w:tc>
          <w:tcPr>
            <w:tcW w:w="2860" w:type="dxa"/>
            <w:vMerge/>
            <w:tcBorders>
              <w:top w:val="nil"/>
              <w:right w:val="single" w:sz="18" w:space="0" w:color="D2D2D2"/>
            </w:tcBorders>
          </w:tcPr>
          <w:p w:rsidR="000A20F4" w:rsidRDefault="000A20F4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1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I</w:t>
            </w:r>
            <w:r w:rsidR="00DC1288">
              <w:rPr>
                <w:w w:val="101"/>
                <w:sz w:val="16"/>
              </w:rPr>
              <w:t>I</w:t>
            </w:r>
          </w:p>
        </w:tc>
      </w:tr>
      <w:tr w:rsidR="000A20F4">
        <w:trPr>
          <w:trHeight w:val="477"/>
        </w:trPr>
        <w:tc>
          <w:tcPr>
            <w:tcW w:w="2860" w:type="dxa"/>
            <w:vMerge/>
            <w:tcBorders>
              <w:top w:val="nil"/>
              <w:right w:val="single" w:sz="18" w:space="0" w:color="D2D2D2"/>
            </w:tcBorders>
          </w:tcPr>
          <w:p w:rsidR="000A20F4" w:rsidRDefault="000A20F4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50" w:line="264" w:lineRule="auto"/>
              <w:ind w:left="1798" w:right="1193" w:hanging="563"/>
              <w:rPr>
                <w:sz w:val="16"/>
              </w:rPr>
            </w:pPr>
            <w:r>
              <w:rPr>
                <w:w w:val="115"/>
                <w:sz w:val="16"/>
              </w:rPr>
              <w:t>Analiza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culturii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organizationale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Cod: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PS-SCIM-05</w:t>
            </w:r>
          </w:p>
        </w:tc>
        <w:tc>
          <w:tcPr>
            <w:tcW w:w="155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5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1010" w:type="dxa"/>
            <w:tcBorders>
              <w:top w:val="single" w:sz="18" w:space="0" w:color="D2D2D2"/>
              <w:left w:val="single" w:sz="18" w:space="0" w:color="D2D2D2"/>
            </w:tcBorders>
          </w:tcPr>
          <w:p w:rsidR="000A20F4" w:rsidRDefault="002C30CD">
            <w:pPr>
              <w:pStyle w:val="TableParagraph"/>
              <w:spacing w:before="15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0A20F4" w:rsidRDefault="000A20F4">
      <w:pPr>
        <w:pStyle w:val="BodyText"/>
        <w:spacing w:before="2"/>
        <w:ind w:left="0"/>
        <w:rPr>
          <w:rFonts w:ascii="Times New Roman"/>
          <w:sz w:val="13"/>
        </w:rPr>
      </w:pPr>
    </w:p>
    <w:p w:rsidR="000A20F4" w:rsidRDefault="002C30CD">
      <w:pPr>
        <w:pStyle w:val="Title"/>
        <w:spacing w:line="307" w:lineRule="auto"/>
        <w:rPr>
          <w:sz w:val="18"/>
        </w:rPr>
      </w:pPr>
      <w:r>
        <w:rPr>
          <w:w w:val="120"/>
        </w:rPr>
        <w:t>Procedură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Sistem</w:t>
      </w:r>
      <w:r>
        <w:rPr>
          <w:spacing w:val="14"/>
          <w:w w:val="120"/>
        </w:rPr>
        <w:t xml:space="preserve"> </w:t>
      </w:r>
      <w:r>
        <w:rPr>
          <w:w w:val="120"/>
        </w:rPr>
        <w:t>privind</w:t>
      </w:r>
      <w:r>
        <w:rPr>
          <w:spacing w:val="1"/>
          <w:w w:val="120"/>
        </w:rPr>
        <w:t xml:space="preserve"> </w:t>
      </w:r>
      <w:r>
        <w:rPr>
          <w:w w:val="120"/>
        </w:rPr>
        <w:t>Analiza</w:t>
      </w:r>
      <w:r>
        <w:rPr>
          <w:spacing w:val="18"/>
          <w:w w:val="120"/>
        </w:rPr>
        <w:t xml:space="preserve"> </w:t>
      </w:r>
      <w:r>
        <w:rPr>
          <w:w w:val="120"/>
        </w:rPr>
        <w:t>culturii</w:t>
      </w:r>
      <w:r>
        <w:rPr>
          <w:spacing w:val="19"/>
          <w:w w:val="120"/>
        </w:rPr>
        <w:t xml:space="preserve"> </w:t>
      </w:r>
      <w:r>
        <w:rPr>
          <w:w w:val="120"/>
        </w:rPr>
        <w:t>organizationale</w:t>
      </w:r>
      <w:r>
        <w:rPr>
          <w:spacing w:val="-50"/>
          <w:w w:val="120"/>
        </w:rPr>
        <w:t xml:space="preserve"> </w:t>
      </w:r>
      <w:r>
        <w:rPr>
          <w:rFonts w:ascii="Georgia" w:hAnsi="Georgia"/>
          <w:b w:val="0"/>
          <w:w w:val="120"/>
          <w:sz w:val="18"/>
        </w:rPr>
        <w:t>COD:</w:t>
      </w:r>
      <w:r>
        <w:rPr>
          <w:rFonts w:ascii="Georgia" w:hAnsi="Georgia"/>
          <w:b w:val="0"/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PS-SCIM-05</w:t>
      </w:r>
    </w:p>
    <w:p w:rsidR="000A20F4" w:rsidRDefault="000A20F4">
      <w:pPr>
        <w:pStyle w:val="BodyText"/>
        <w:spacing w:before="8"/>
        <w:ind w:left="0"/>
        <w:rPr>
          <w:sz w:val="23"/>
        </w:rPr>
      </w:pPr>
    </w:p>
    <w:p w:rsidR="000A20F4" w:rsidRDefault="002C30CD">
      <w:pPr>
        <w:pStyle w:val="Heading1"/>
        <w:ind w:left="100"/>
      </w:pPr>
      <w:r>
        <w:rPr>
          <w:w w:val="120"/>
        </w:rPr>
        <w:t>Lista</w:t>
      </w:r>
      <w:r>
        <w:rPr>
          <w:spacing w:val="8"/>
          <w:w w:val="120"/>
        </w:rPr>
        <w:t xml:space="preserve"> </w:t>
      </w:r>
      <w:r>
        <w:rPr>
          <w:w w:val="120"/>
        </w:rPr>
        <w:t>responsabililor</w:t>
      </w:r>
      <w:r>
        <w:rPr>
          <w:spacing w:val="9"/>
          <w:w w:val="120"/>
        </w:rPr>
        <w:t xml:space="preserve"> </w:t>
      </w:r>
      <w:r>
        <w:rPr>
          <w:w w:val="120"/>
        </w:rPr>
        <w:t>cu</w:t>
      </w:r>
      <w:r>
        <w:rPr>
          <w:spacing w:val="8"/>
          <w:w w:val="120"/>
        </w:rPr>
        <w:t xml:space="preserve"> </w:t>
      </w:r>
      <w:r>
        <w:rPr>
          <w:w w:val="120"/>
        </w:rPr>
        <w:t>elaborarea,</w:t>
      </w:r>
      <w:r>
        <w:rPr>
          <w:spacing w:val="9"/>
          <w:w w:val="120"/>
        </w:rPr>
        <w:t xml:space="preserve"> </w:t>
      </w:r>
      <w:r>
        <w:rPr>
          <w:w w:val="120"/>
        </w:rPr>
        <w:t>verificarea</w:t>
      </w:r>
      <w:r>
        <w:rPr>
          <w:spacing w:val="9"/>
          <w:w w:val="120"/>
        </w:rPr>
        <w:t xml:space="preserve"> </w:t>
      </w:r>
      <w:r>
        <w:rPr>
          <w:w w:val="120"/>
        </w:rPr>
        <w:t>şi</w:t>
      </w:r>
      <w:r>
        <w:rPr>
          <w:spacing w:val="8"/>
          <w:w w:val="120"/>
        </w:rPr>
        <w:t xml:space="preserve"> </w:t>
      </w:r>
      <w:r>
        <w:rPr>
          <w:w w:val="120"/>
        </w:rPr>
        <w:t>aprobarea</w:t>
      </w:r>
      <w:r>
        <w:rPr>
          <w:spacing w:val="9"/>
          <w:w w:val="120"/>
        </w:rPr>
        <w:t xml:space="preserve"> </w:t>
      </w:r>
      <w:r>
        <w:rPr>
          <w:w w:val="120"/>
        </w:rPr>
        <w:t>ediţiei</w:t>
      </w:r>
    </w:p>
    <w:p w:rsidR="000A20F4" w:rsidRDefault="000A20F4">
      <w:pPr>
        <w:pStyle w:val="BodyText"/>
        <w:spacing w:before="1"/>
        <w:ind w:left="0"/>
        <w:rPr>
          <w:rFonts w:ascii="Cambria"/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290"/>
        <w:gridCol w:w="2320"/>
        <w:gridCol w:w="4340"/>
        <w:gridCol w:w="1040"/>
        <w:gridCol w:w="1070"/>
      </w:tblGrid>
      <w:tr w:rsidR="000A20F4">
        <w:trPr>
          <w:trHeight w:val="837"/>
        </w:trPr>
        <w:tc>
          <w:tcPr>
            <w:tcW w:w="38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spacing w:line="256" w:lineRule="auto"/>
              <w:ind w:left="37" w:right="8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29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1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3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7"/>
              <w:ind w:left="18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7"/>
              <w:ind w:left="1793" w:right="177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0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7"/>
              <w:ind w:left="26" w:right="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DC1288">
        <w:trPr>
          <w:trHeight w:val="235"/>
        </w:trPr>
        <w:tc>
          <w:tcPr>
            <w:tcW w:w="38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33" w:right="2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2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1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3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Simona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Andreea</w:t>
            </w:r>
          </w:p>
        </w:tc>
        <w:tc>
          <w:tcPr>
            <w:tcW w:w="4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Presedinte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0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r w:rsidRPr="00B8570B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1288">
        <w:trPr>
          <w:trHeight w:val="235"/>
        </w:trPr>
        <w:tc>
          <w:tcPr>
            <w:tcW w:w="38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33" w:right="21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2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1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3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Simona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Andreea</w:t>
            </w:r>
          </w:p>
        </w:tc>
        <w:tc>
          <w:tcPr>
            <w:tcW w:w="4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Presedinte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0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r w:rsidRPr="00B8570B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1288">
        <w:trPr>
          <w:trHeight w:val="237"/>
        </w:trPr>
        <w:tc>
          <w:tcPr>
            <w:tcW w:w="380" w:type="dxa"/>
            <w:tcBorders>
              <w:top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33" w:right="21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29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1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3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Emanoil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Remus</w:t>
            </w:r>
          </w:p>
        </w:tc>
        <w:tc>
          <w:tcPr>
            <w:tcW w:w="4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0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r w:rsidRPr="00B8570B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20F4" w:rsidRDefault="000A20F4">
      <w:pPr>
        <w:pStyle w:val="BodyText"/>
        <w:spacing w:before="3"/>
        <w:ind w:left="0"/>
        <w:rPr>
          <w:rFonts w:ascii="Cambria"/>
          <w:b/>
          <w:sz w:val="21"/>
        </w:rPr>
      </w:pPr>
    </w:p>
    <w:p w:rsidR="000A20F4" w:rsidRDefault="002C30CD">
      <w:pPr>
        <w:ind w:left="10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0A20F4" w:rsidRDefault="000A20F4">
      <w:pPr>
        <w:pStyle w:val="BodyText"/>
        <w:spacing w:before="1"/>
        <w:ind w:left="0"/>
        <w:rPr>
          <w:rFonts w:ascii="Cambria"/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80"/>
        <w:gridCol w:w="2320"/>
        <w:gridCol w:w="5280"/>
        <w:gridCol w:w="1090"/>
      </w:tblGrid>
      <w:tr w:rsidR="000A20F4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7" w:line="256" w:lineRule="auto"/>
              <w:ind w:left="77" w:right="5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A20F4" w:rsidRDefault="002C30CD">
            <w:pPr>
              <w:pStyle w:val="TableParagraph"/>
              <w:ind w:left="16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2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0A20F4" w:rsidRDefault="002C30CD">
            <w:pPr>
              <w:pStyle w:val="TableParagraph"/>
              <w:ind w:left="17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0A20F4" w:rsidTr="00DC1288">
        <w:trPr>
          <w:trHeight w:val="115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spacing w:before="10"/>
              <w:rPr>
                <w:rFonts w:ascii="Cambria"/>
                <w:b/>
                <w:sz w:val="23"/>
              </w:rPr>
            </w:pPr>
          </w:p>
          <w:p w:rsidR="000A20F4" w:rsidRDefault="00487408">
            <w:pPr>
              <w:pStyle w:val="TableParagraph"/>
              <w:ind w:left="10" w:right="3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spacing w:before="10"/>
              <w:rPr>
                <w:rFonts w:ascii="Cambria"/>
                <w:b/>
                <w:sz w:val="23"/>
              </w:rPr>
            </w:pPr>
          </w:p>
          <w:p w:rsidR="000A20F4" w:rsidRDefault="00487408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 w:rsidR="002C30CD">
              <w:rPr>
                <w:spacing w:val="12"/>
                <w:w w:val="110"/>
                <w:sz w:val="16"/>
              </w:rPr>
              <w:t xml:space="preserve"> </w:t>
            </w:r>
            <w:r w:rsidR="002C30CD">
              <w:rPr>
                <w:w w:val="110"/>
                <w:sz w:val="16"/>
              </w:rPr>
              <w:t>I</w:t>
            </w:r>
          </w:p>
        </w:tc>
        <w:tc>
          <w:tcPr>
            <w:tcW w:w="23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30"/>
              <w:ind w:left="132" w:hanging="106"/>
              <w:rPr>
                <w:sz w:val="16"/>
              </w:rPr>
            </w:pPr>
            <w:r>
              <w:rPr>
                <w:w w:val="115"/>
                <w:sz w:val="16"/>
              </w:rPr>
              <w:t>Scopul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</w:p>
          <w:p w:rsidR="000A20F4" w:rsidRDefault="000A20F4">
            <w:pPr>
              <w:pStyle w:val="TableParagraph"/>
              <w:spacing w:before="3"/>
              <w:rPr>
                <w:rFonts w:ascii="Cambria"/>
                <w:b/>
                <w:sz w:val="15"/>
              </w:rPr>
            </w:pPr>
          </w:p>
          <w:p w:rsidR="000A20F4" w:rsidRDefault="002C30CD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ind w:left="132" w:hanging="106"/>
              <w:rPr>
                <w:sz w:val="16"/>
              </w:rPr>
            </w:pPr>
            <w:r>
              <w:rPr>
                <w:w w:val="115"/>
                <w:sz w:val="16"/>
              </w:rPr>
              <w:t>Documente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referintă</w:t>
            </w:r>
          </w:p>
          <w:p w:rsidR="000A20F4" w:rsidRDefault="002C30CD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160" w:line="200" w:lineRule="atLeast"/>
              <w:ind w:right="110" w:firstLine="0"/>
              <w:rPr>
                <w:sz w:val="16"/>
              </w:rPr>
            </w:pPr>
            <w:r>
              <w:rPr>
                <w:w w:val="115"/>
                <w:sz w:val="16"/>
              </w:rPr>
              <w:t>Descrierea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activității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procesului</w:t>
            </w:r>
          </w:p>
        </w:tc>
        <w:tc>
          <w:tcPr>
            <w:tcW w:w="52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0A20F4" w:rsidRDefault="002C30CD">
            <w:pPr>
              <w:pStyle w:val="TableParagraph"/>
              <w:spacing w:line="264" w:lineRule="auto"/>
              <w:ind w:left="27" w:right="42" w:firstLine="210"/>
              <w:rPr>
                <w:sz w:val="16"/>
              </w:rPr>
            </w:pPr>
            <w:r>
              <w:rPr>
                <w:w w:val="115"/>
                <w:sz w:val="16"/>
              </w:rPr>
              <w:t>Modificări legislative conform Ordinului nr. 5447/2020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privind aprobarea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Regulamentului-cadru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preuniversitar,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Publicat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Monitorul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Oficial,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Partea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nr.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827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septembrie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2020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0A20F4">
            <w:pPr>
              <w:pStyle w:val="TableParagraph"/>
              <w:spacing w:before="10"/>
              <w:rPr>
                <w:rFonts w:ascii="Cambria"/>
                <w:b/>
                <w:sz w:val="23"/>
              </w:rPr>
            </w:pPr>
          </w:p>
          <w:p w:rsidR="000A20F4" w:rsidRDefault="002C30CD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09.09.2020</w:t>
            </w:r>
          </w:p>
        </w:tc>
      </w:tr>
      <w:tr w:rsidR="00487408">
        <w:trPr>
          <w:trHeight w:val="115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487408" w:rsidRDefault="00487408">
            <w:pPr>
              <w:pStyle w:val="TableParagraph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87408" w:rsidRDefault="00487408">
            <w:pPr>
              <w:pStyle w:val="TableParagraph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Editia II</w:t>
            </w:r>
          </w:p>
        </w:tc>
        <w:tc>
          <w:tcPr>
            <w:tcW w:w="23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87408" w:rsidRDefault="00487408" w:rsidP="00487408">
            <w:pPr>
              <w:pStyle w:val="TableParagraph"/>
              <w:spacing w:before="3"/>
              <w:rPr>
                <w:rFonts w:ascii="Cambria"/>
                <w:b/>
                <w:sz w:val="15"/>
              </w:rPr>
            </w:pPr>
          </w:p>
          <w:p w:rsidR="00487408" w:rsidRDefault="00487408" w:rsidP="00487408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ind w:left="132" w:hanging="106"/>
              <w:rPr>
                <w:sz w:val="16"/>
              </w:rPr>
            </w:pPr>
            <w:r>
              <w:rPr>
                <w:w w:val="115"/>
                <w:sz w:val="16"/>
              </w:rPr>
              <w:t>Documente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referintă</w:t>
            </w:r>
          </w:p>
          <w:p w:rsidR="00487408" w:rsidRDefault="00487408" w:rsidP="00487408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30"/>
              <w:ind w:left="132" w:hanging="106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Descrierea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activității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procesului</w:t>
            </w:r>
          </w:p>
        </w:tc>
        <w:tc>
          <w:tcPr>
            <w:tcW w:w="52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87408" w:rsidRDefault="00487408" w:rsidP="00593E05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487408" w:rsidRDefault="00487408" w:rsidP="00593E05">
            <w:pPr>
              <w:pStyle w:val="TableParagraph"/>
              <w:spacing w:line="264" w:lineRule="auto"/>
              <w:ind w:left="27" w:right="42" w:firstLine="210"/>
              <w:rPr>
                <w:sz w:val="16"/>
              </w:rPr>
            </w:pPr>
            <w:r>
              <w:rPr>
                <w:w w:val="115"/>
                <w:sz w:val="16"/>
              </w:rPr>
              <w:t>Modificări legislative conform Ordinului nr. 5447/2020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privind aprobarea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Regulamentului-cadru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preuniversitar,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Publicat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Monitorul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Oficial,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Partea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nr.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827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septembrie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2020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487408" w:rsidRDefault="00487408">
            <w:pPr>
              <w:pStyle w:val="TableParagraph"/>
              <w:rPr>
                <w:rFonts w:ascii="Cambria"/>
                <w:b/>
                <w:sz w:val="18"/>
              </w:rPr>
            </w:pPr>
            <w:r>
              <w:rPr>
                <w:w w:val="125"/>
                <w:sz w:val="16"/>
              </w:rPr>
              <w:t>03.11.2022</w:t>
            </w:r>
          </w:p>
        </w:tc>
      </w:tr>
    </w:tbl>
    <w:p w:rsidR="000A20F4" w:rsidRDefault="000A20F4">
      <w:pPr>
        <w:pStyle w:val="BodyText"/>
        <w:spacing w:before="3"/>
        <w:ind w:left="0"/>
        <w:rPr>
          <w:rFonts w:ascii="Cambria"/>
          <w:b/>
          <w:sz w:val="21"/>
        </w:rPr>
      </w:pPr>
    </w:p>
    <w:p w:rsidR="000A20F4" w:rsidRDefault="002C30CD">
      <w:pPr>
        <w:pStyle w:val="Heading1"/>
        <w:spacing w:after="30" w:line="273" w:lineRule="auto"/>
        <w:ind w:left="100"/>
      </w:pPr>
      <w:r>
        <w:rPr>
          <w:w w:val="120"/>
        </w:rPr>
        <w:t>Lista</w:t>
      </w:r>
      <w:r>
        <w:rPr>
          <w:spacing w:val="3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30"/>
          <w:w w:val="120"/>
        </w:rPr>
        <w:t xml:space="preserve"> </w:t>
      </w:r>
      <w:r>
        <w:rPr>
          <w:w w:val="120"/>
        </w:rPr>
        <w:t>persoanele</w:t>
      </w:r>
      <w:r>
        <w:rPr>
          <w:spacing w:val="30"/>
          <w:w w:val="120"/>
        </w:rPr>
        <w:t xml:space="preserve"> </w:t>
      </w:r>
      <w:r>
        <w:rPr>
          <w:w w:val="120"/>
        </w:rPr>
        <w:t>la</w:t>
      </w:r>
      <w:r>
        <w:rPr>
          <w:spacing w:val="30"/>
          <w:w w:val="120"/>
        </w:rPr>
        <w:t xml:space="preserve"> </w:t>
      </w:r>
      <w:r>
        <w:rPr>
          <w:w w:val="120"/>
        </w:rPr>
        <w:t>care</w:t>
      </w:r>
      <w:r>
        <w:rPr>
          <w:spacing w:val="30"/>
          <w:w w:val="120"/>
        </w:rPr>
        <w:t xml:space="preserve"> </w:t>
      </w:r>
      <w:r>
        <w:rPr>
          <w:w w:val="120"/>
        </w:rPr>
        <w:t>se</w:t>
      </w:r>
      <w:r>
        <w:rPr>
          <w:spacing w:val="30"/>
          <w:w w:val="120"/>
        </w:rPr>
        <w:t xml:space="preserve"> </w:t>
      </w:r>
      <w:r>
        <w:rPr>
          <w:w w:val="120"/>
        </w:rPr>
        <w:t>difuzează</w:t>
      </w:r>
      <w:r>
        <w:rPr>
          <w:spacing w:val="30"/>
          <w:w w:val="120"/>
        </w:rPr>
        <w:t xml:space="preserve"> </w:t>
      </w:r>
      <w:r>
        <w:rPr>
          <w:w w:val="120"/>
        </w:rPr>
        <w:t>ediţia</w:t>
      </w:r>
      <w:r>
        <w:rPr>
          <w:spacing w:val="30"/>
          <w:w w:val="120"/>
        </w:rPr>
        <w:t xml:space="preserve"> </w:t>
      </w:r>
      <w:r>
        <w:rPr>
          <w:w w:val="120"/>
        </w:rPr>
        <w:t>sau,</w:t>
      </w:r>
      <w:r>
        <w:rPr>
          <w:spacing w:val="30"/>
          <w:w w:val="120"/>
        </w:rPr>
        <w:t xml:space="preserve"> </w:t>
      </w:r>
      <w:r>
        <w:rPr>
          <w:w w:val="120"/>
        </w:rPr>
        <w:t>după</w:t>
      </w:r>
      <w:r>
        <w:rPr>
          <w:spacing w:val="30"/>
          <w:w w:val="120"/>
        </w:rPr>
        <w:t xml:space="preserve"> </w:t>
      </w:r>
      <w:r>
        <w:rPr>
          <w:w w:val="120"/>
        </w:rPr>
        <w:t>caz,</w:t>
      </w:r>
      <w:r>
        <w:rPr>
          <w:spacing w:val="30"/>
          <w:w w:val="120"/>
        </w:rPr>
        <w:t xml:space="preserve"> </w:t>
      </w:r>
      <w:r>
        <w:rPr>
          <w:w w:val="120"/>
        </w:rPr>
        <w:t>revizia</w:t>
      </w:r>
      <w:r>
        <w:rPr>
          <w:spacing w:val="30"/>
          <w:w w:val="120"/>
        </w:rPr>
        <w:t xml:space="preserve"> </w:t>
      </w:r>
      <w:r>
        <w:rPr>
          <w:w w:val="120"/>
        </w:rPr>
        <w:t>din</w:t>
      </w:r>
      <w:r>
        <w:rPr>
          <w:spacing w:val="30"/>
          <w:w w:val="120"/>
        </w:rPr>
        <w:t xml:space="preserve"> </w:t>
      </w:r>
      <w:r>
        <w:rPr>
          <w:w w:val="120"/>
        </w:rPr>
        <w:t>cadrul</w:t>
      </w:r>
      <w:r>
        <w:rPr>
          <w:spacing w:val="3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r>
        <w:rPr>
          <w:w w:val="120"/>
        </w:rPr>
        <w:t>procedurii</w:t>
      </w: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980"/>
        <w:gridCol w:w="940"/>
        <w:gridCol w:w="1260"/>
        <w:gridCol w:w="2440"/>
        <w:gridCol w:w="2420"/>
        <w:gridCol w:w="1000"/>
        <w:gridCol w:w="1070"/>
      </w:tblGrid>
      <w:tr w:rsidR="000A20F4">
        <w:trPr>
          <w:trHeight w:val="437"/>
        </w:trPr>
        <w:tc>
          <w:tcPr>
            <w:tcW w:w="3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99" w:right="5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9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36" w:right="1" w:hanging="3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Exemplar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nr.</w:t>
            </w:r>
          </w:p>
        </w:tc>
        <w:tc>
          <w:tcPr>
            <w:tcW w:w="12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Departament</w:t>
            </w:r>
          </w:p>
        </w:tc>
        <w:tc>
          <w:tcPr>
            <w:tcW w:w="24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843" w:right="8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23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141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DC1288">
        <w:trPr>
          <w:trHeight w:val="435"/>
        </w:trPr>
        <w:tc>
          <w:tcPr>
            <w:tcW w:w="3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/>
              <w:ind w:right="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2" w:line="200" w:lineRule="atLeast"/>
              <w:ind w:left="69" w:right="4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9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Emanoil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C1288" w:rsidRDefault="00DC1288">
            <w:r w:rsidRPr="00AE583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1288">
        <w:trPr>
          <w:trHeight w:val="637"/>
        </w:trPr>
        <w:tc>
          <w:tcPr>
            <w:tcW w:w="330" w:type="dxa"/>
            <w:tcBorders>
              <w:top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DC1288" w:rsidRDefault="00DC1288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2" w:line="200" w:lineRule="atLeast"/>
              <w:ind w:left="93" w:right="7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9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DC1288" w:rsidRDefault="00DC128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 w:line="264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4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130" w:line="264" w:lineRule="auto"/>
              <w:ind w:left="27" w:right="782"/>
              <w:rPr>
                <w:sz w:val="16"/>
              </w:rPr>
            </w:pPr>
            <w:r>
              <w:rPr>
                <w:w w:val="115"/>
                <w:sz w:val="16"/>
              </w:rPr>
              <w:t>Presedinte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DC1288" w:rsidRDefault="00DC128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Simona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Andreea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C1288" w:rsidRDefault="00DC1288">
            <w:r w:rsidRPr="00AE5839">
              <w:rPr>
                <w:w w:val="12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DC1288" w:rsidRDefault="00DC12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20F4" w:rsidRDefault="000A20F4">
      <w:pPr>
        <w:pStyle w:val="BodyText"/>
        <w:spacing w:before="0"/>
        <w:ind w:left="0"/>
        <w:rPr>
          <w:rFonts w:ascii="Cambria"/>
          <w:b/>
          <w:sz w:val="20"/>
        </w:rPr>
      </w:pPr>
    </w:p>
    <w:p w:rsidR="000A20F4" w:rsidRDefault="002C30CD">
      <w:pPr>
        <w:spacing w:before="154"/>
        <w:ind w:left="3458" w:right="3476"/>
        <w:jc w:val="center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Scopul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0A20F4" w:rsidRDefault="000A20F4">
      <w:pPr>
        <w:pStyle w:val="BodyText"/>
        <w:spacing w:before="10"/>
        <w:ind w:left="0"/>
        <w:rPr>
          <w:rFonts w:ascii="Cambria"/>
          <w:b/>
          <w:sz w:val="17"/>
        </w:rPr>
      </w:pPr>
    </w:p>
    <w:p w:rsidR="000A20F4" w:rsidRDefault="002C30CD">
      <w:pPr>
        <w:pStyle w:val="Heading1"/>
        <w:numPr>
          <w:ilvl w:val="0"/>
          <w:numId w:val="8"/>
        </w:numPr>
        <w:tabs>
          <w:tab w:val="left" w:pos="350"/>
        </w:tabs>
      </w:pPr>
      <w:r>
        <w:rPr>
          <w:w w:val="120"/>
        </w:rPr>
        <w:t>Stabilește</w:t>
      </w:r>
      <w:r>
        <w:rPr>
          <w:spacing w:val="14"/>
          <w:w w:val="120"/>
        </w:rPr>
        <w:t xml:space="preserve"> </w:t>
      </w:r>
      <w:r>
        <w:rPr>
          <w:w w:val="120"/>
        </w:rPr>
        <w:t>modul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realizare</w:t>
      </w:r>
      <w:r>
        <w:rPr>
          <w:spacing w:val="14"/>
          <w:w w:val="120"/>
        </w:rPr>
        <w:t xml:space="preserve"> </w:t>
      </w:r>
      <w:r>
        <w:rPr>
          <w:w w:val="120"/>
        </w:rPr>
        <w:t>a</w:t>
      </w:r>
      <w:r>
        <w:rPr>
          <w:spacing w:val="14"/>
          <w:w w:val="120"/>
        </w:rPr>
        <w:t xml:space="preserve"> </w:t>
      </w:r>
      <w:r>
        <w:rPr>
          <w:w w:val="120"/>
        </w:rPr>
        <w:t>activității,</w:t>
      </w:r>
      <w:r>
        <w:rPr>
          <w:spacing w:val="14"/>
          <w:w w:val="120"/>
        </w:rPr>
        <w:t xml:space="preserve"> </w:t>
      </w:r>
      <w:r>
        <w:rPr>
          <w:w w:val="120"/>
        </w:rPr>
        <w:t>compartimentele</w:t>
      </w:r>
      <w:r>
        <w:rPr>
          <w:spacing w:val="15"/>
          <w:w w:val="120"/>
        </w:rPr>
        <w:t xml:space="preserve"> </w:t>
      </w:r>
      <w:r>
        <w:rPr>
          <w:w w:val="120"/>
        </w:rPr>
        <w:t>și</w:t>
      </w:r>
      <w:r>
        <w:rPr>
          <w:spacing w:val="13"/>
          <w:w w:val="120"/>
        </w:rPr>
        <w:t xml:space="preserve"> </w:t>
      </w:r>
      <w:r>
        <w:rPr>
          <w:w w:val="120"/>
        </w:rPr>
        <w:t>persoanele</w:t>
      </w:r>
      <w:r>
        <w:rPr>
          <w:spacing w:val="14"/>
          <w:w w:val="120"/>
        </w:rPr>
        <w:t xml:space="preserve"> </w:t>
      </w:r>
      <w:r>
        <w:rPr>
          <w:w w:val="120"/>
        </w:rPr>
        <w:t>implicate</w:t>
      </w:r>
    </w:p>
    <w:p w:rsidR="000A20F4" w:rsidRDefault="002C30CD">
      <w:pPr>
        <w:pStyle w:val="BodyText"/>
        <w:spacing w:before="75"/>
      </w:pPr>
      <w:r>
        <w:rPr>
          <w:w w:val="115"/>
        </w:rPr>
        <w:t>Procedura</w:t>
      </w:r>
      <w:r>
        <w:rPr>
          <w:spacing w:val="6"/>
          <w:w w:val="115"/>
        </w:rPr>
        <w:t xml:space="preserve"> </w:t>
      </w:r>
      <w:r>
        <w:rPr>
          <w:w w:val="115"/>
        </w:rPr>
        <w:t>stabilește:</w:t>
      </w:r>
    </w:p>
    <w:p w:rsidR="000A20F4" w:rsidRDefault="002C30CD">
      <w:pPr>
        <w:pStyle w:val="ListParagraph"/>
        <w:numPr>
          <w:ilvl w:val="1"/>
          <w:numId w:val="8"/>
        </w:numPr>
        <w:tabs>
          <w:tab w:val="left" w:pos="488"/>
        </w:tabs>
        <w:spacing w:line="280" w:lineRule="auto"/>
        <w:ind w:right="126" w:firstLine="253"/>
        <w:rPr>
          <w:sz w:val="18"/>
        </w:rPr>
      </w:pPr>
      <w:r>
        <w:rPr>
          <w:w w:val="115"/>
          <w:sz w:val="18"/>
        </w:rPr>
        <w:t>planificarea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activităţilor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culturii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elaborare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corective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îmbunătăţirii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calităţii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educaţiei.</w:t>
      </w:r>
    </w:p>
    <w:p w:rsidR="000A20F4" w:rsidRDefault="002C30CD">
      <w:pPr>
        <w:pStyle w:val="ListParagraph"/>
        <w:numPr>
          <w:ilvl w:val="1"/>
          <w:numId w:val="8"/>
        </w:numPr>
        <w:tabs>
          <w:tab w:val="left" w:pos="455"/>
        </w:tabs>
        <w:spacing w:before="2"/>
        <w:ind w:left="455" w:hanging="118"/>
        <w:rPr>
          <w:sz w:val="18"/>
        </w:rPr>
      </w:pPr>
      <w:r>
        <w:rPr>
          <w:w w:val="115"/>
          <w:sz w:val="18"/>
        </w:rPr>
        <w:t>metodologia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responsabilităţile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celor implicaţi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procesul 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culturii organizaţionale.</w:t>
      </w:r>
    </w:p>
    <w:p w:rsidR="000A20F4" w:rsidRDefault="002C30CD">
      <w:pPr>
        <w:pStyle w:val="Heading1"/>
        <w:numPr>
          <w:ilvl w:val="0"/>
          <w:numId w:val="8"/>
        </w:numPr>
        <w:tabs>
          <w:tab w:val="left" w:pos="350"/>
        </w:tabs>
        <w:spacing w:before="129"/>
      </w:pPr>
      <w:r>
        <w:rPr>
          <w:w w:val="120"/>
        </w:rPr>
        <w:t>Dă</w:t>
      </w:r>
      <w:r>
        <w:rPr>
          <w:spacing w:val="12"/>
          <w:w w:val="120"/>
        </w:rPr>
        <w:t xml:space="preserve"> </w:t>
      </w:r>
      <w:r>
        <w:rPr>
          <w:w w:val="120"/>
        </w:rPr>
        <w:t>asigurări</w:t>
      </w:r>
      <w:r>
        <w:rPr>
          <w:spacing w:val="11"/>
          <w:w w:val="120"/>
        </w:rPr>
        <w:t xml:space="preserve"> </w:t>
      </w:r>
      <w:r>
        <w:rPr>
          <w:w w:val="120"/>
        </w:rPr>
        <w:t>cu</w:t>
      </w:r>
      <w:r>
        <w:rPr>
          <w:spacing w:val="11"/>
          <w:w w:val="120"/>
        </w:rPr>
        <w:t xml:space="preserve"> </w:t>
      </w:r>
      <w:r>
        <w:rPr>
          <w:w w:val="120"/>
        </w:rPr>
        <w:t>privire</w:t>
      </w:r>
      <w:r>
        <w:rPr>
          <w:spacing w:val="12"/>
          <w:w w:val="120"/>
        </w:rPr>
        <w:t xml:space="preserve"> </w:t>
      </w:r>
      <w:r>
        <w:rPr>
          <w:w w:val="120"/>
        </w:rPr>
        <w:t>la</w:t>
      </w:r>
      <w:r>
        <w:rPr>
          <w:spacing w:val="12"/>
          <w:w w:val="120"/>
        </w:rPr>
        <w:t xml:space="preserve"> </w:t>
      </w:r>
      <w:r>
        <w:rPr>
          <w:w w:val="120"/>
        </w:rPr>
        <w:t>existența</w:t>
      </w:r>
      <w:r>
        <w:rPr>
          <w:spacing w:val="12"/>
          <w:w w:val="120"/>
        </w:rPr>
        <w:t xml:space="preserve"> </w:t>
      </w:r>
      <w:r>
        <w:rPr>
          <w:w w:val="120"/>
        </w:rPr>
        <w:t>documentației</w:t>
      </w:r>
      <w:r>
        <w:rPr>
          <w:spacing w:val="11"/>
          <w:w w:val="120"/>
        </w:rPr>
        <w:t xml:space="preserve"> </w:t>
      </w:r>
      <w:r>
        <w:rPr>
          <w:w w:val="120"/>
        </w:rPr>
        <w:t>adecvate</w:t>
      </w:r>
      <w:r>
        <w:rPr>
          <w:spacing w:val="12"/>
          <w:w w:val="120"/>
        </w:rPr>
        <w:t xml:space="preserve"> </w:t>
      </w:r>
      <w:r>
        <w:rPr>
          <w:w w:val="120"/>
        </w:rPr>
        <w:t>derulării</w:t>
      </w:r>
      <w:r>
        <w:rPr>
          <w:spacing w:val="11"/>
          <w:w w:val="120"/>
        </w:rPr>
        <w:t xml:space="preserve"> </w:t>
      </w:r>
      <w:r>
        <w:rPr>
          <w:w w:val="120"/>
        </w:rPr>
        <w:t>activității</w:t>
      </w:r>
    </w:p>
    <w:p w:rsidR="000A20F4" w:rsidRDefault="002C30CD">
      <w:pPr>
        <w:pStyle w:val="ListParagraph"/>
        <w:numPr>
          <w:ilvl w:val="0"/>
          <w:numId w:val="8"/>
        </w:numPr>
        <w:tabs>
          <w:tab w:val="left" w:pos="350"/>
        </w:tabs>
        <w:spacing w:before="12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0A20F4" w:rsidRDefault="002C30CD">
      <w:pPr>
        <w:pStyle w:val="Heading1"/>
        <w:numPr>
          <w:ilvl w:val="0"/>
          <w:numId w:val="8"/>
        </w:numPr>
        <w:tabs>
          <w:tab w:val="left" w:pos="357"/>
        </w:tabs>
        <w:spacing w:before="129" w:line="273" w:lineRule="auto"/>
        <w:ind w:left="100" w:right="136" w:firstLine="0"/>
      </w:pPr>
      <w:r>
        <w:rPr>
          <w:w w:val="120"/>
        </w:rPr>
        <w:t>Sprijină</w:t>
      </w:r>
      <w:r>
        <w:rPr>
          <w:spacing w:val="16"/>
          <w:w w:val="120"/>
        </w:rPr>
        <w:t xml:space="preserve"> </w:t>
      </w:r>
      <w:r>
        <w:rPr>
          <w:w w:val="120"/>
        </w:rPr>
        <w:t>auditul</w:t>
      </w:r>
      <w:r>
        <w:rPr>
          <w:spacing w:val="17"/>
          <w:w w:val="120"/>
        </w:rPr>
        <w:t xml:space="preserve"> </w:t>
      </w:r>
      <w:r>
        <w:rPr>
          <w:w w:val="120"/>
        </w:rPr>
        <w:t>și/sau</w:t>
      </w:r>
      <w:r>
        <w:rPr>
          <w:spacing w:val="16"/>
          <w:w w:val="120"/>
        </w:rPr>
        <w:t xml:space="preserve"> </w:t>
      </w:r>
      <w:r>
        <w:rPr>
          <w:w w:val="120"/>
        </w:rPr>
        <w:t>alte</w:t>
      </w:r>
      <w:r>
        <w:rPr>
          <w:spacing w:val="17"/>
          <w:w w:val="120"/>
        </w:rPr>
        <w:t xml:space="preserve"> </w:t>
      </w:r>
      <w:r>
        <w:rPr>
          <w:w w:val="120"/>
        </w:rPr>
        <w:t>organisme</w:t>
      </w:r>
      <w:r>
        <w:rPr>
          <w:spacing w:val="16"/>
          <w:w w:val="120"/>
        </w:rPr>
        <w:t xml:space="preserve"> </w:t>
      </w:r>
      <w:r>
        <w:rPr>
          <w:w w:val="120"/>
        </w:rPr>
        <w:t>abilitate</w:t>
      </w:r>
      <w:r>
        <w:rPr>
          <w:spacing w:val="17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acțiuni</w:t>
      </w:r>
      <w:r>
        <w:rPr>
          <w:spacing w:val="17"/>
          <w:w w:val="120"/>
        </w:rPr>
        <w:t xml:space="preserve"> </w:t>
      </w:r>
      <w:r>
        <w:rPr>
          <w:w w:val="120"/>
        </w:rPr>
        <w:t>de</w:t>
      </w:r>
      <w:r>
        <w:rPr>
          <w:spacing w:val="16"/>
          <w:w w:val="120"/>
        </w:rPr>
        <w:t xml:space="preserve"> </w:t>
      </w:r>
      <w:r>
        <w:rPr>
          <w:w w:val="120"/>
        </w:rPr>
        <w:t>auditare</w:t>
      </w:r>
      <w:r>
        <w:rPr>
          <w:spacing w:val="17"/>
          <w:w w:val="120"/>
        </w:rPr>
        <w:t xml:space="preserve"> </w:t>
      </w:r>
      <w:r>
        <w:rPr>
          <w:w w:val="120"/>
        </w:rPr>
        <w:t>și/sau</w:t>
      </w:r>
      <w:r>
        <w:rPr>
          <w:spacing w:val="17"/>
          <w:w w:val="120"/>
        </w:rPr>
        <w:t xml:space="preserve"> </w:t>
      </w:r>
      <w:r>
        <w:rPr>
          <w:w w:val="120"/>
        </w:rPr>
        <w:t>control,</w:t>
      </w:r>
      <w:r>
        <w:rPr>
          <w:spacing w:val="16"/>
          <w:w w:val="120"/>
        </w:rPr>
        <w:t xml:space="preserve"> </w:t>
      </w:r>
      <w:r>
        <w:rPr>
          <w:w w:val="120"/>
        </w:rPr>
        <w:t>iar</w:t>
      </w:r>
      <w:r>
        <w:rPr>
          <w:spacing w:val="17"/>
          <w:w w:val="120"/>
        </w:rPr>
        <w:t xml:space="preserve"> </w:t>
      </w:r>
      <w:r>
        <w:rPr>
          <w:w w:val="120"/>
        </w:rPr>
        <w:t>pe</w:t>
      </w:r>
      <w:r>
        <w:rPr>
          <w:spacing w:val="16"/>
          <w:w w:val="120"/>
        </w:rPr>
        <w:t xml:space="preserve"> </w:t>
      </w:r>
      <w:r>
        <w:rPr>
          <w:w w:val="120"/>
        </w:rPr>
        <w:t>manager,</w:t>
      </w:r>
      <w:r>
        <w:rPr>
          <w:spacing w:val="1"/>
          <w:w w:val="120"/>
        </w:rPr>
        <w:t xml:space="preserve"> </w:t>
      </w:r>
      <w:r>
        <w:rPr>
          <w:w w:val="120"/>
        </w:rPr>
        <w:t>în</w:t>
      </w:r>
      <w:r>
        <w:rPr>
          <w:spacing w:val="13"/>
          <w:w w:val="120"/>
        </w:rPr>
        <w:t xml:space="preserve"> </w:t>
      </w:r>
      <w:r>
        <w:rPr>
          <w:w w:val="120"/>
        </w:rPr>
        <w:t>luarea</w:t>
      </w:r>
      <w:r>
        <w:rPr>
          <w:spacing w:val="15"/>
          <w:w w:val="120"/>
        </w:rPr>
        <w:t xml:space="preserve"> </w:t>
      </w:r>
      <w:r>
        <w:rPr>
          <w:w w:val="120"/>
        </w:rPr>
        <w:t>deciziei</w:t>
      </w:r>
    </w:p>
    <w:p w:rsidR="000A20F4" w:rsidRDefault="002C30CD">
      <w:pPr>
        <w:pStyle w:val="ListParagraph"/>
        <w:numPr>
          <w:ilvl w:val="0"/>
          <w:numId w:val="8"/>
        </w:numPr>
        <w:tabs>
          <w:tab w:val="left" w:pos="350"/>
        </w:tabs>
        <w:spacing w:before="9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0A20F4" w:rsidRDefault="000A20F4">
      <w:pPr>
        <w:rPr>
          <w:rFonts w:ascii="Cambria"/>
          <w:sz w:val="18"/>
        </w:rPr>
        <w:sectPr w:rsidR="000A20F4">
          <w:footerReference w:type="default" r:id="rId9"/>
          <w:type w:val="continuous"/>
          <w:pgSz w:w="11900" w:h="16840"/>
          <w:pgMar w:top="720" w:right="600" w:bottom="960" w:left="620" w:header="720" w:footer="769" w:gutter="0"/>
          <w:pgNumType w:start="1"/>
          <w:cols w:space="720"/>
        </w:sectPr>
      </w:pPr>
    </w:p>
    <w:p w:rsidR="000A20F4" w:rsidRDefault="002C30CD">
      <w:pPr>
        <w:pStyle w:val="Heading1"/>
        <w:spacing w:before="69"/>
        <w:ind w:left="3458" w:right="3476"/>
        <w:jc w:val="center"/>
      </w:pPr>
      <w:r>
        <w:rPr>
          <w:w w:val="120"/>
        </w:rPr>
        <w:lastRenderedPageBreak/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r>
        <w:rPr>
          <w:w w:val="120"/>
        </w:rPr>
        <w:t>aplicare</w:t>
      </w:r>
    </w:p>
    <w:p w:rsidR="000A20F4" w:rsidRDefault="000A20F4">
      <w:pPr>
        <w:pStyle w:val="BodyText"/>
        <w:spacing w:before="9"/>
        <w:ind w:left="0"/>
        <w:rPr>
          <w:rFonts w:ascii="Cambria"/>
          <w:b/>
          <w:sz w:val="17"/>
        </w:rPr>
      </w:pPr>
    </w:p>
    <w:p w:rsidR="000A20F4" w:rsidRDefault="002C30CD">
      <w:pPr>
        <w:pStyle w:val="ListParagraph"/>
        <w:numPr>
          <w:ilvl w:val="0"/>
          <w:numId w:val="7"/>
        </w:numPr>
        <w:tabs>
          <w:tab w:val="left" w:pos="350"/>
        </w:tabs>
        <w:spacing w:befor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0A20F4" w:rsidRDefault="002C30CD">
      <w:pPr>
        <w:pStyle w:val="BodyText"/>
        <w:spacing w:before="75"/>
        <w:ind w:left="337"/>
      </w:pPr>
      <w:r>
        <w:rPr>
          <w:w w:val="115"/>
        </w:rPr>
        <w:t>Procedura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referă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analiză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culturii</w:t>
      </w:r>
      <w:r>
        <w:rPr>
          <w:spacing w:val="7"/>
          <w:w w:val="115"/>
        </w:rPr>
        <w:t xml:space="preserve"> </w:t>
      </w:r>
      <w:r>
        <w:rPr>
          <w:w w:val="115"/>
        </w:rPr>
        <w:t>organizaționale.</w:t>
      </w:r>
    </w:p>
    <w:p w:rsidR="000A20F4" w:rsidRDefault="002C30CD">
      <w:pPr>
        <w:pStyle w:val="Heading1"/>
        <w:numPr>
          <w:ilvl w:val="0"/>
          <w:numId w:val="7"/>
        </w:numPr>
        <w:tabs>
          <w:tab w:val="left" w:pos="390"/>
        </w:tabs>
        <w:spacing w:before="130" w:line="273" w:lineRule="auto"/>
        <w:ind w:left="100" w:right="120" w:firstLine="0"/>
      </w:pPr>
      <w:r>
        <w:rPr>
          <w:w w:val="120"/>
        </w:rPr>
        <w:t>Delimitarea</w:t>
      </w:r>
      <w:r>
        <w:rPr>
          <w:spacing w:val="5"/>
          <w:w w:val="120"/>
        </w:rPr>
        <w:t xml:space="preserve"> </w:t>
      </w:r>
      <w:r>
        <w:rPr>
          <w:w w:val="120"/>
        </w:rPr>
        <w:t>explicită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activității</w:t>
      </w:r>
      <w:r>
        <w:rPr>
          <w:spacing w:val="5"/>
          <w:w w:val="120"/>
        </w:rPr>
        <w:t xml:space="preserve"> </w:t>
      </w:r>
      <w:r>
        <w:rPr>
          <w:w w:val="120"/>
        </w:rPr>
        <w:t>procedurate</w:t>
      </w:r>
      <w:r>
        <w:rPr>
          <w:spacing w:val="5"/>
          <w:w w:val="120"/>
        </w:rPr>
        <w:t xml:space="preserve"> </w:t>
      </w:r>
      <w:r>
        <w:rPr>
          <w:w w:val="120"/>
        </w:rPr>
        <w:t>în</w:t>
      </w:r>
      <w:r>
        <w:rPr>
          <w:spacing w:val="5"/>
          <w:w w:val="120"/>
        </w:rPr>
        <w:t xml:space="preserve"> </w:t>
      </w:r>
      <w:r>
        <w:rPr>
          <w:w w:val="120"/>
        </w:rPr>
        <w:t>cadrul</w:t>
      </w:r>
      <w:r>
        <w:rPr>
          <w:spacing w:val="5"/>
          <w:w w:val="120"/>
        </w:rPr>
        <w:t xml:space="preserve"> </w:t>
      </w:r>
      <w:r>
        <w:rPr>
          <w:w w:val="120"/>
        </w:rPr>
        <w:t>portofoliului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activități</w:t>
      </w:r>
      <w:r>
        <w:rPr>
          <w:spacing w:val="5"/>
          <w:w w:val="120"/>
        </w:rPr>
        <w:t xml:space="preserve"> </w:t>
      </w:r>
      <w:r>
        <w:rPr>
          <w:w w:val="120"/>
        </w:rPr>
        <w:t>desfășurate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entitatea</w:t>
      </w:r>
      <w:r>
        <w:rPr>
          <w:spacing w:val="14"/>
          <w:w w:val="120"/>
        </w:rPr>
        <w:t xml:space="preserve"> </w:t>
      </w:r>
      <w:r>
        <w:rPr>
          <w:w w:val="120"/>
        </w:rPr>
        <w:t>publică:</w:t>
      </w:r>
    </w:p>
    <w:p w:rsidR="000A20F4" w:rsidRDefault="002C30CD">
      <w:pPr>
        <w:pStyle w:val="BodyText"/>
        <w:spacing w:before="45"/>
        <w:ind w:left="3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0A20F4" w:rsidRDefault="002C30CD">
      <w:pPr>
        <w:pStyle w:val="Heading1"/>
        <w:numPr>
          <w:ilvl w:val="0"/>
          <w:numId w:val="7"/>
        </w:numPr>
        <w:tabs>
          <w:tab w:val="left" w:pos="350"/>
        </w:tabs>
        <w:spacing w:before="129"/>
      </w:pPr>
      <w:r>
        <w:rPr>
          <w:w w:val="120"/>
        </w:rPr>
        <w:t>Listarea</w:t>
      </w:r>
      <w:r>
        <w:rPr>
          <w:spacing w:val="7"/>
          <w:w w:val="120"/>
        </w:rPr>
        <w:t xml:space="preserve"> </w:t>
      </w:r>
      <w:r>
        <w:rPr>
          <w:w w:val="120"/>
        </w:rPr>
        <w:t>principalelor</w:t>
      </w:r>
      <w:r>
        <w:rPr>
          <w:spacing w:val="8"/>
          <w:w w:val="120"/>
        </w:rPr>
        <w:t xml:space="preserve"> </w:t>
      </w:r>
      <w:r>
        <w:rPr>
          <w:w w:val="120"/>
        </w:rPr>
        <w:t>activități</w:t>
      </w:r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20"/>
        </w:rPr>
        <w:t>care</w:t>
      </w:r>
      <w:r>
        <w:rPr>
          <w:spacing w:val="8"/>
          <w:w w:val="120"/>
        </w:rPr>
        <w:t xml:space="preserve"> </w:t>
      </w:r>
      <w:r>
        <w:rPr>
          <w:w w:val="120"/>
        </w:rPr>
        <w:t>depinde</w:t>
      </w:r>
      <w:r>
        <w:rPr>
          <w:spacing w:val="7"/>
          <w:w w:val="120"/>
        </w:rPr>
        <w:t xml:space="preserve"> </w:t>
      </w:r>
      <w:r>
        <w:rPr>
          <w:w w:val="120"/>
        </w:rPr>
        <w:t>și/sau</w:t>
      </w:r>
      <w:r>
        <w:rPr>
          <w:spacing w:val="7"/>
          <w:w w:val="120"/>
        </w:rPr>
        <w:t xml:space="preserve"> </w:t>
      </w:r>
      <w:r>
        <w:rPr>
          <w:w w:val="120"/>
        </w:rPr>
        <w:t>care</w:t>
      </w:r>
      <w:r>
        <w:rPr>
          <w:spacing w:val="8"/>
          <w:w w:val="120"/>
        </w:rPr>
        <w:t xml:space="preserve"> </w:t>
      </w:r>
      <w:r>
        <w:rPr>
          <w:w w:val="120"/>
        </w:rPr>
        <w:t>depind</w:t>
      </w:r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20"/>
        </w:rPr>
        <w:t>activitatea</w:t>
      </w:r>
      <w:r>
        <w:rPr>
          <w:spacing w:val="8"/>
          <w:w w:val="120"/>
        </w:rPr>
        <w:t xml:space="preserve"> </w:t>
      </w:r>
      <w:r>
        <w:rPr>
          <w:w w:val="120"/>
        </w:rPr>
        <w:t>procedurată:</w:t>
      </w:r>
    </w:p>
    <w:p w:rsidR="000A20F4" w:rsidRDefault="002C30CD">
      <w:pPr>
        <w:pStyle w:val="BodyText"/>
        <w:spacing w:before="75" w:line="280" w:lineRule="auto"/>
        <w:ind w:right="103" w:firstLine="288"/>
      </w:pP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5"/>
          <w:w w:val="115"/>
        </w:rPr>
        <w:t xml:space="preserve"> </w:t>
      </w:r>
      <w:r>
        <w:rPr>
          <w:w w:val="115"/>
        </w:rPr>
        <w:t>depind</w:t>
      </w:r>
      <w:r>
        <w:rPr>
          <w:spacing w:val="5"/>
          <w:w w:val="115"/>
        </w:rPr>
        <w:t xml:space="preserve"> </w:t>
      </w:r>
      <w:r>
        <w:rPr>
          <w:w w:val="115"/>
        </w:rPr>
        <w:t>toate</w:t>
      </w:r>
      <w:r>
        <w:rPr>
          <w:spacing w:val="5"/>
          <w:w w:val="115"/>
        </w:rPr>
        <w:t xml:space="preserve"> </w:t>
      </w:r>
      <w:r>
        <w:rPr>
          <w:w w:val="115"/>
        </w:rPr>
        <w:t>celelalte</w:t>
      </w:r>
      <w:r>
        <w:rPr>
          <w:spacing w:val="5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5"/>
          <w:w w:val="115"/>
        </w:rPr>
        <w:t xml:space="preserve"> </w:t>
      </w:r>
      <w:r>
        <w:rPr>
          <w:w w:val="115"/>
        </w:rPr>
        <w:t>cadrul</w:t>
      </w:r>
      <w:r>
        <w:rPr>
          <w:spacing w:val="5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5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rolului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pe </w:t>
      </w:r>
      <w:r>
        <w:rPr>
          <w:spacing w:val="5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această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îl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derulării</w:t>
      </w:r>
      <w:r>
        <w:rPr>
          <w:spacing w:val="6"/>
          <w:w w:val="115"/>
        </w:rPr>
        <w:t xml:space="preserve"> </w:t>
      </w:r>
      <w:r>
        <w:rPr>
          <w:w w:val="115"/>
        </w:rPr>
        <w:t>corecte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timp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tuturor</w:t>
      </w:r>
      <w:r>
        <w:rPr>
          <w:spacing w:val="6"/>
          <w:w w:val="115"/>
        </w:rPr>
        <w:t xml:space="preserve"> </w:t>
      </w:r>
      <w:r>
        <w:rPr>
          <w:w w:val="115"/>
        </w:rPr>
        <w:t>proceselor.</w:t>
      </w:r>
    </w:p>
    <w:p w:rsidR="000A20F4" w:rsidRDefault="002C30CD">
      <w:pPr>
        <w:pStyle w:val="Heading1"/>
        <w:numPr>
          <w:ilvl w:val="0"/>
          <w:numId w:val="7"/>
        </w:numPr>
        <w:tabs>
          <w:tab w:val="left" w:pos="447"/>
        </w:tabs>
        <w:spacing w:before="96" w:line="273" w:lineRule="auto"/>
        <w:ind w:left="100" w:right="137" w:firstLine="0"/>
      </w:pPr>
      <w:r>
        <w:rPr>
          <w:w w:val="120"/>
        </w:rPr>
        <w:t>Listarea</w:t>
      </w:r>
      <w:r>
        <w:rPr>
          <w:spacing w:val="10"/>
          <w:w w:val="120"/>
        </w:rPr>
        <w:t xml:space="preserve"> </w:t>
      </w:r>
      <w:r>
        <w:rPr>
          <w:w w:val="120"/>
        </w:rPr>
        <w:t>compartimentelor</w:t>
      </w:r>
      <w:r>
        <w:rPr>
          <w:spacing w:val="10"/>
          <w:w w:val="120"/>
        </w:rPr>
        <w:t xml:space="preserve"> </w:t>
      </w:r>
      <w:r>
        <w:rPr>
          <w:w w:val="120"/>
        </w:rPr>
        <w:t>furnizoare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0"/>
          <w:w w:val="120"/>
        </w:rPr>
        <w:t xml:space="preserve"> </w:t>
      </w:r>
      <w:r>
        <w:rPr>
          <w:w w:val="120"/>
        </w:rPr>
        <w:t>date</w:t>
      </w:r>
      <w:r>
        <w:rPr>
          <w:spacing w:val="10"/>
          <w:w w:val="120"/>
        </w:rPr>
        <w:t xml:space="preserve"> </w:t>
      </w:r>
      <w:r>
        <w:rPr>
          <w:w w:val="120"/>
        </w:rPr>
        <w:t>și/sau</w:t>
      </w:r>
      <w:r>
        <w:rPr>
          <w:spacing w:val="9"/>
          <w:w w:val="120"/>
        </w:rPr>
        <w:t xml:space="preserve"> </w:t>
      </w:r>
      <w:r>
        <w:rPr>
          <w:w w:val="120"/>
        </w:rPr>
        <w:t>beneficiare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0"/>
          <w:w w:val="120"/>
        </w:rPr>
        <w:t xml:space="preserve"> </w:t>
      </w:r>
      <w:r>
        <w:rPr>
          <w:w w:val="120"/>
        </w:rPr>
        <w:t>rezultate</w:t>
      </w:r>
      <w:r>
        <w:rPr>
          <w:spacing w:val="10"/>
          <w:w w:val="120"/>
        </w:rPr>
        <w:t xml:space="preserve"> </w:t>
      </w:r>
      <w:r>
        <w:rPr>
          <w:w w:val="120"/>
        </w:rPr>
        <w:t>ale</w:t>
      </w:r>
      <w:r>
        <w:rPr>
          <w:spacing w:val="10"/>
          <w:w w:val="120"/>
        </w:rPr>
        <w:t xml:space="preserve"> </w:t>
      </w:r>
      <w:r>
        <w:rPr>
          <w:w w:val="120"/>
        </w:rPr>
        <w:t>activității</w:t>
      </w:r>
      <w:r>
        <w:rPr>
          <w:spacing w:val="1"/>
          <w:w w:val="120"/>
        </w:rPr>
        <w:t xml:space="preserve"> </w:t>
      </w:r>
      <w:r>
        <w:rPr>
          <w:w w:val="120"/>
        </w:rPr>
        <w:t>procedurate:</w:t>
      </w:r>
    </w:p>
    <w:p w:rsidR="000A20F4" w:rsidRDefault="002C30CD">
      <w:pPr>
        <w:pStyle w:val="ListParagraph"/>
        <w:numPr>
          <w:ilvl w:val="1"/>
          <w:numId w:val="7"/>
        </w:numPr>
        <w:tabs>
          <w:tab w:val="left" w:pos="875"/>
        </w:tabs>
        <w:spacing w:before="98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0A20F4" w:rsidRDefault="002C30CD">
      <w:pPr>
        <w:pStyle w:val="BodyText"/>
        <w:spacing w:before="75"/>
        <w:ind w:left="5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A20F4" w:rsidRDefault="002C30CD">
      <w:pPr>
        <w:pStyle w:val="Heading1"/>
        <w:numPr>
          <w:ilvl w:val="1"/>
          <w:numId w:val="7"/>
        </w:numPr>
        <w:tabs>
          <w:tab w:val="left" w:pos="875"/>
        </w:tabs>
        <w:spacing w:before="130"/>
      </w:pPr>
      <w:r>
        <w:rPr>
          <w:w w:val="120"/>
        </w:rPr>
        <w:t>Compartimente</w:t>
      </w:r>
      <w:r>
        <w:rPr>
          <w:spacing w:val="12"/>
          <w:w w:val="120"/>
        </w:rPr>
        <w:t xml:space="preserve"> </w:t>
      </w:r>
      <w:r>
        <w:rPr>
          <w:w w:val="120"/>
        </w:rPr>
        <w:t>furnizoare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3"/>
          <w:w w:val="120"/>
        </w:rPr>
        <w:t xml:space="preserve"> </w:t>
      </w:r>
      <w:r>
        <w:rPr>
          <w:w w:val="120"/>
        </w:rPr>
        <w:t>rezultate:</w:t>
      </w:r>
    </w:p>
    <w:p w:rsidR="000A20F4" w:rsidRDefault="002C30CD">
      <w:pPr>
        <w:pStyle w:val="BodyText"/>
        <w:spacing w:before="75"/>
        <w:ind w:left="5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0A20F4" w:rsidRDefault="002C30CD">
      <w:pPr>
        <w:pStyle w:val="Heading1"/>
        <w:numPr>
          <w:ilvl w:val="1"/>
          <w:numId w:val="7"/>
        </w:numPr>
        <w:tabs>
          <w:tab w:val="left" w:pos="875"/>
        </w:tabs>
        <w:spacing w:before="129"/>
      </w:pPr>
      <w:r>
        <w:rPr>
          <w:w w:val="120"/>
        </w:rPr>
        <w:t>Compartimente</w:t>
      </w:r>
      <w:r>
        <w:rPr>
          <w:spacing w:val="17"/>
          <w:w w:val="120"/>
        </w:rPr>
        <w:t xml:space="preserve"> </w:t>
      </w:r>
      <w:r>
        <w:rPr>
          <w:w w:val="120"/>
        </w:rPr>
        <w:t>implicate</w:t>
      </w:r>
      <w:r>
        <w:rPr>
          <w:spacing w:val="17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procesul</w:t>
      </w:r>
      <w:r>
        <w:rPr>
          <w:spacing w:val="17"/>
          <w:w w:val="120"/>
        </w:rPr>
        <w:t xml:space="preserve"> </w:t>
      </w:r>
      <w:r>
        <w:rPr>
          <w:w w:val="120"/>
        </w:rPr>
        <w:t>activităţii:</w:t>
      </w:r>
    </w:p>
    <w:p w:rsidR="000A20F4" w:rsidRDefault="002C30CD">
      <w:pPr>
        <w:pStyle w:val="BodyText"/>
        <w:spacing w:before="75"/>
        <w:ind w:left="500"/>
      </w:pPr>
      <w:r>
        <w:rPr>
          <w:w w:val="115"/>
        </w:rPr>
        <w:t>Comisie</w:t>
      </w:r>
      <w:r>
        <w:rPr>
          <w:spacing w:val="-11"/>
          <w:w w:val="115"/>
        </w:rPr>
        <w:t xml:space="preserve"> </w:t>
      </w:r>
      <w:r>
        <w:rPr>
          <w:w w:val="115"/>
        </w:rPr>
        <w:t>Monitorizare</w:t>
      </w:r>
    </w:p>
    <w:p w:rsidR="000A20F4" w:rsidRDefault="002C30CD">
      <w:pPr>
        <w:pStyle w:val="Heading1"/>
        <w:spacing w:before="69"/>
        <w:ind w:left="3458" w:right="3475"/>
        <w:jc w:val="center"/>
      </w:pPr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referință</w:t>
      </w:r>
    </w:p>
    <w:p w:rsidR="000A20F4" w:rsidRDefault="000A20F4">
      <w:pPr>
        <w:pStyle w:val="BodyText"/>
        <w:spacing w:before="9"/>
        <w:ind w:left="0"/>
        <w:rPr>
          <w:rFonts w:ascii="Cambria"/>
          <w:b/>
          <w:sz w:val="17"/>
        </w:rPr>
      </w:pPr>
    </w:p>
    <w:p w:rsidR="000A20F4" w:rsidRDefault="002C30CD">
      <w:pPr>
        <w:ind w:left="10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1.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5"/>
        <w:ind w:left="217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0A20F4" w:rsidRDefault="002C30CD">
      <w:pPr>
        <w:pStyle w:val="Heading1"/>
        <w:numPr>
          <w:ilvl w:val="0"/>
          <w:numId w:val="5"/>
        </w:numPr>
        <w:tabs>
          <w:tab w:val="left" w:pos="288"/>
        </w:tabs>
        <w:spacing w:before="130"/>
      </w:pPr>
      <w:r>
        <w:rPr>
          <w:w w:val="120"/>
        </w:rPr>
        <w:t>Legislație</w:t>
      </w:r>
      <w:r>
        <w:rPr>
          <w:spacing w:val="19"/>
          <w:w w:val="120"/>
        </w:rPr>
        <w:t xml:space="preserve"> </w:t>
      </w:r>
      <w:r>
        <w:rPr>
          <w:w w:val="120"/>
        </w:rPr>
        <w:t>primară: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5"/>
        <w:ind w:left="217"/>
        <w:rPr>
          <w:sz w:val="18"/>
        </w:rPr>
      </w:pPr>
      <w:r>
        <w:rPr>
          <w:w w:val="115"/>
          <w:sz w:val="18"/>
        </w:rPr>
        <w:t>Legea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nr.87/2006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calităţii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educaţie;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72"/>
        </w:tabs>
        <w:spacing w:line="280" w:lineRule="auto"/>
        <w:ind w:right="134" w:firstLine="0"/>
        <w:rPr>
          <w:sz w:val="18"/>
        </w:rPr>
      </w:pPr>
      <w:r>
        <w:rPr>
          <w:w w:val="115"/>
          <w:sz w:val="18"/>
        </w:rPr>
        <w:t>Standardele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acreditare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evaluare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periodică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unităţilor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învăţământ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preuniversitar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H.G.nr.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6"/>
          <w:sz w:val="18"/>
        </w:rPr>
        <w:t>7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40"/>
        </w:tabs>
        <w:spacing w:before="2" w:line="280" w:lineRule="auto"/>
        <w:ind w:right="138" w:firstLine="0"/>
        <w:rPr>
          <w:sz w:val="18"/>
        </w:rPr>
      </w:pPr>
      <w:r>
        <w:rPr>
          <w:w w:val="115"/>
          <w:sz w:val="18"/>
        </w:rPr>
        <w:t>Standardele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referinţă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indicatorii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performanţă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evaluarea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calităţii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învăţământul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s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pacing w:val="13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20"/>
          <w:sz w:val="18"/>
        </w:rPr>
        <w:t>5</w:t>
      </w:r>
      <w:r>
        <w:rPr>
          <w:spacing w:val="-1"/>
          <w:w w:val="117"/>
          <w:sz w:val="18"/>
        </w:rPr>
        <w:t>.</w:t>
      </w:r>
      <w:r>
        <w:rPr>
          <w:spacing w:val="-1"/>
          <w:w w:val="148"/>
          <w:sz w:val="18"/>
        </w:rPr>
        <w:t>11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1"/>
        <w:ind w:left="2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spacing w:val="-1"/>
          <w:w w:val="117"/>
          <w:sz w:val="18"/>
        </w:rPr>
        <w:t>.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ul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07"/>
          <w:sz w:val="18"/>
        </w:rPr>
        <w:t>;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60"/>
        </w:tabs>
        <w:spacing w:before="36" w:line="280" w:lineRule="auto"/>
        <w:ind w:right="122" w:firstLine="0"/>
        <w:rPr>
          <w:sz w:val="18"/>
        </w:rPr>
      </w:pPr>
      <w:r>
        <w:rPr>
          <w:w w:val="115"/>
          <w:sz w:val="18"/>
        </w:rPr>
        <w:t>Ordinul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5447/2020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aprobarea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Regulamentului-cadru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funcționare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unităților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827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09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septembrie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2020</w:t>
      </w:r>
    </w:p>
    <w:p w:rsidR="000A20F4" w:rsidRDefault="002C30CD">
      <w:pPr>
        <w:pStyle w:val="Heading1"/>
        <w:numPr>
          <w:ilvl w:val="0"/>
          <w:numId w:val="5"/>
        </w:numPr>
        <w:tabs>
          <w:tab w:val="left" w:pos="288"/>
        </w:tabs>
        <w:spacing w:before="95"/>
      </w:pPr>
      <w:r>
        <w:rPr>
          <w:spacing w:val="-1"/>
          <w:w w:val="125"/>
        </w:rPr>
        <w:t>Legislație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secundară: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48"/>
        </w:tabs>
        <w:spacing w:before="75" w:line="280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300"/>
        </w:tabs>
        <w:spacing w:before="1" w:line="280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7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 publice,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0A20F4" w:rsidRDefault="002C30CD">
      <w:pPr>
        <w:pStyle w:val="Heading1"/>
        <w:numPr>
          <w:ilvl w:val="0"/>
          <w:numId w:val="5"/>
        </w:numPr>
        <w:tabs>
          <w:tab w:val="left" w:pos="288"/>
        </w:tabs>
        <w:spacing w:before="97"/>
        <w:jc w:val="both"/>
      </w:pPr>
      <w:r>
        <w:rPr>
          <w:w w:val="120"/>
        </w:rPr>
        <w:t>Alte</w:t>
      </w:r>
      <w:r>
        <w:rPr>
          <w:spacing w:val="17"/>
          <w:w w:val="120"/>
        </w:rPr>
        <w:t xml:space="preserve"> </w:t>
      </w:r>
      <w:r>
        <w:rPr>
          <w:w w:val="120"/>
        </w:rPr>
        <w:t>documente,</w:t>
      </w:r>
      <w:r>
        <w:rPr>
          <w:spacing w:val="17"/>
          <w:w w:val="120"/>
        </w:rPr>
        <w:t xml:space="preserve"> </w:t>
      </w:r>
      <w:r>
        <w:rPr>
          <w:w w:val="120"/>
        </w:rPr>
        <w:t>inclusiv</w:t>
      </w:r>
      <w:r>
        <w:rPr>
          <w:spacing w:val="17"/>
          <w:w w:val="120"/>
        </w:rPr>
        <w:t xml:space="preserve"> </w:t>
      </w:r>
      <w:r>
        <w:rPr>
          <w:w w:val="120"/>
        </w:rPr>
        <w:t>reglementări</w:t>
      </w:r>
      <w:r>
        <w:rPr>
          <w:spacing w:val="16"/>
          <w:w w:val="120"/>
        </w:rPr>
        <w:t xml:space="preserve"> </w:t>
      </w:r>
      <w:r>
        <w:rPr>
          <w:w w:val="120"/>
        </w:rPr>
        <w:t>interne</w:t>
      </w:r>
      <w:r>
        <w:rPr>
          <w:spacing w:val="17"/>
          <w:w w:val="120"/>
        </w:rPr>
        <w:t xml:space="preserve"> </w:t>
      </w:r>
      <w:r>
        <w:rPr>
          <w:w w:val="120"/>
        </w:rPr>
        <w:t>ale</w:t>
      </w:r>
      <w:r>
        <w:rPr>
          <w:spacing w:val="17"/>
          <w:w w:val="120"/>
        </w:rPr>
        <w:t xml:space="preserve"> </w:t>
      </w:r>
      <w:r>
        <w:rPr>
          <w:w w:val="120"/>
        </w:rPr>
        <w:t>entității</w:t>
      </w:r>
      <w:r>
        <w:rPr>
          <w:spacing w:val="16"/>
          <w:w w:val="120"/>
        </w:rPr>
        <w:t xml:space="preserve"> </w:t>
      </w:r>
      <w:r>
        <w:rPr>
          <w:w w:val="120"/>
        </w:rPr>
        <w:t>publice: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4"/>
        <w:ind w:left="2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funcționare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CEAC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funcționare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Monitorizare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funcționare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Decizii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Conducătorului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Ordine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metodologii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emise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ministerul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educației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0A20F4" w:rsidRDefault="000A20F4">
      <w:pPr>
        <w:rPr>
          <w:sz w:val="18"/>
        </w:rPr>
        <w:sectPr w:rsidR="000A20F4">
          <w:pgSz w:w="11900" w:h="16840"/>
          <w:pgMar w:top="500" w:right="600" w:bottom="960" w:left="620" w:header="0" w:footer="769" w:gutter="0"/>
          <w:cols w:space="720"/>
        </w:sectPr>
      </w:pPr>
    </w:p>
    <w:p w:rsidR="000A20F4" w:rsidRDefault="002C30CD">
      <w:pPr>
        <w:pStyle w:val="Heading1"/>
        <w:spacing w:before="69"/>
        <w:ind w:left="3458" w:right="3476"/>
        <w:jc w:val="center"/>
      </w:pPr>
      <w:r>
        <w:rPr>
          <w:w w:val="120"/>
        </w:rPr>
        <w:lastRenderedPageBreak/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r>
        <w:rPr>
          <w:w w:val="120"/>
        </w:rPr>
        <w:t>abrevieri</w:t>
      </w:r>
    </w:p>
    <w:p w:rsidR="000A20F4" w:rsidRDefault="000A20F4">
      <w:pPr>
        <w:pStyle w:val="BodyText"/>
        <w:spacing w:before="9"/>
        <w:ind w:left="0"/>
        <w:rPr>
          <w:rFonts w:ascii="Cambria"/>
          <w:b/>
          <w:sz w:val="17"/>
        </w:rPr>
      </w:pPr>
    </w:p>
    <w:p w:rsidR="000A20F4" w:rsidRDefault="002C30CD">
      <w:pPr>
        <w:pStyle w:val="ListParagraph"/>
        <w:numPr>
          <w:ilvl w:val="0"/>
          <w:numId w:val="4"/>
        </w:numPr>
        <w:tabs>
          <w:tab w:val="left" w:pos="350"/>
        </w:tabs>
        <w:spacing w:befor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0A20F4" w:rsidRDefault="000A20F4">
      <w:pPr>
        <w:pStyle w:val="BodyText"/>
        <w:spacing w:before="2"/>
        <w:ind w:left="0"/>
        <w:rPr>
          <w:rFonts w:ascii="Cambria"/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0A20F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0A20F4">
        <w:trPr>
          <w:trHeight w:val="6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</w:t>
            </w:r>
          </w:p>
        </w:tc>
      </w:tr>
      <w:tr w:rsidR="000A20F4">
        <w:trPr>
          <w:trHeight w:val="4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3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0A20F4">
        <w:trPr>
          <w:trHeight w:val="6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0A20F4">
        <w:trPr>
          <w:trHeight w:val="4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3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0A20F4">
        <w:trPr>
          <w:trHeight w:val="6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0A20F4">
        <w:trPr>
          <w:trHeight w:val="8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9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0A20F4">
        <w:trPr>
          <w:trHeight w:val="6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0A20F4">
        <w:trPr>
          <w:trHeight w:val="6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8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0A20F4">
        <w:trPr>
          <w:trHeight w:val="8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0A20F4" w:rsidRDefault="002C30CD">
            <w:pPr>
              <w:pStyle w:val="TableParagraph"/>
              <w:spacing w:before="11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13" w:firstLine="31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  administrativ-teritorială  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 majoritar, cu personalitate juridică, care utilizează /administrează fonduri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şi/sau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patrimoniu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</w:t>
            </w:r>
          </w:p>
        </w:tc>
      </w:tr>
      <w:tr w:rsidR="000A20F4">
        <w:trPr>
          <w:trHeight w:val="43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3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12" w:line="200" w:lineRule="atLeast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0A20F4" w:rsidRDefault="002C30CD">
            <w:pPr>
              <w:pStyle w:val="TableParagraph"/>
              <w:spacing w:before="13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</w:t>
            </w:r>
          </w:p>
        </w:tc>
      </w:tr>
    </w:tbl>
    <w:p w:rsidR="000A20F4" w:rsidRDefault="002C30CD">
      <w:pPr>
        <w:pStyle w:val="Heading1"/>
        <w:numPr>
          <w:ilvl w:val="0"/>
          <w:numId w:val="4"/>
        </w:numPr>
        <w:tabs>
          <w:tab w:val="left" w:pos="350"/>
        </w:tabs>
        <w:spacing w:before="109"/>
      </w:pPr>
      <w:r>
        <w:rPr>
          <w:w w:val="120"/>
        </w:rPr>
        <w:t>Abrevieri ale termenilor:</w:t>
      </w:r>
    </w:p>
    <w:p w:rsidR="000A20F4" w:rsidRDefault="000A20F4">
      <w:pPr>
        <w:pStyle w:val="BodyText"/>
        <w:spacing w:before="1"/>
        <w:ind w:left="0"/>
        <w:rPr>
          <w:rFonts w:ascii="Cambria"/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0A20F4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0A20F4">
        <w:trPr>
          <w:trHeight w:val="2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0A20F4">
        <w:trPr>
          <w:trHeight w:val="23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112" w:right="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</w:tr>
    </w:tbl>
    <w:p w:rsidR="000A20F4" w:rsidRDefault="002C30CD">
      <w:pPr>
        <w:spacing w:before="69"/>
        <w:ind w:left="3458" w:right="3475"/>
        <w:jc w:val="center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Descrierea</w:t>
      </w:r>
      <w:r>
        <w:rPr>
          <w:rFonts w:ascii="Cambria"/>
          <w:b/>
          <w:spacing w:val="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0A20F4" w:rsidRDefault="000A20F4">
      <w:pPr>
        <w:pStyle w:val="BodyText"/>
        <w:spacing w:before="9"/>
        <w:ind w:left="0"/>
        <w:rPr>
          <w:rFonts w:ascii="Cambria"/>
          <w:b/>
          <w:sz w:val="17"/>
        </w:rPr>
      </w:pPr>
    </w:p>
    <w:p w:rsidR="000A20F4" w:rsidRDefault="002C30CD">
      <w:pPr>
        <w:pStyle w:val="Heading1"/>
        <w:numPr>
          <w:ilvl w:val="0"/>
          <w:numId w:val="3"/>
        </w:numPr>
        <w:tabs>
          <w:tab w:val="left" w:pos="350"/>
        </w:tabs>
      </w:pPr>
      <w:r>
        <w:rPr>
          <w:w w:val="125"/>
        </w:rPr>
        <w:t>Generalități:</w:t>
      </w:r>
    </w:p>
    <w:p w:rsidR="000A20F4" w:rsidRDefault="002C30CD">
      <w:pPr>
        <w:pStyle w:val="BodyText"/>
        <w:spacing w:before="75" w:line="280" w:lineRule="auto"/>
        <w:ind w:right="123" w:firstLine="267"/>
        <w:jc w:val="both"/>
      </w:pPr>
      <w:r>
        <w:rPr>
          <w:w w:val="115"/>
        </w:rPr>
        <w:t>Procedura cuprinde etapele ce trebuie urmate, metodele de lucru stabilite şi regulile de aplicat în vederea</w:t>
      </w:r>
      <w:r>
        <w:rPr>
          <w:spacing w:val="1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aplicării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salariaţii</w:t>
      </w:r>
      <w:r>
        <w:rPr>
          <w:spacing w:val="1"/>
          <w:w w:val="115"/>
        </w:rPr>
        <w:t xml:space="preserve"> </w:t>
      </w:r>
      <w:r>
        <w:rPr>
          <w:w w:val="115"/>
        </w:rPr>
        <w:t>entității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50"/>
          <w:w w:val="115"/>
        </w:rPr>
        <w:t xml:space="preserve"> </w:t>
      </w:r>
      <w:r>
        <w:rPr>
          <w:w w:val="115"/>
        </w:rPr>
        <w:t>legale</w:t>
      </w:r>
      <w:r>
        <w:rPr>
          <w:spacing w:val="50"/>
          <w:w w:val="115"/>
        </w:rPr>
        <w:t xml:space="preserve"> </w:t>
      </w:r>
      <w:r>
        <w:rPr>
          <w:w w:val="115"/>
        </w:rPr>
        <w:t>care</w:t>
      </w:r>
      <w:r>
        <w:rPr>
          <w:spacing w:val="50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0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procedurată.</w:t>
      </w:r>
    </w:p>
    <w:p w:rsidR="000A20F4" w:rsidRDefault="002C30CD">
      <w:pPr>
        <w:pStyle w:val="Heading1"/>
        <w:numPr>
          <w:ilvl w:val="0"/>
          <w:numId w:val="3"/>
        </w:numPr>
        <w:tabs>
          <w:tab w:val="left" w:pos="350"/>
        </w:tabs>
        <w:spacing w:before="96"/>
      </w:pPr>
      <w:r>
        <w:rPr>
          <w:w w:val="120"/>
        </w:rPr>
        <w:t>Documente</w:t>
      </w:r>
      <w:r>
        <w:rPr>
          <w:spacing w:val="22"/>
          <w:w w:val="120"/>
        </w:rPr>
        <w:t xml:space="preserve"> </w:t>
      </w:r>
      <w:r>
        <w:rPr>
          <w:w w:val="120"/>
        </w:rPr>
        <w:t>utilizate:</w:t>
      </w:r>
    </w:p>
    <w:p w:rsidR="000A20F4" w:rsidRDefault="002C30CD">
      <w:pPr>
        <w:pStyle w:val="ListParagraph"/>
        <w:numPr>
          <w:ilvl w:val="1"/>
          <w:numId w:val="3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78"/>
        </w:tabs>
        <w:spacing w:before="75" w:line="280" w:lineRule="auto"/>
        <w:ind w:right="121" w:firstLine="0"/>
        <w:jc w:val="both"/>
        <w:rPr>
          <w:sz w:val="18"/>
        </w:rPr>
      </w:pPr>
      <w:r>
        <w:rPr>
          <w:w w:val="115"/>
          <w:sz w:val="18"/>
        </w:rPr>
        <w:t>Lista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regăseşte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Lista  incluzând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Referinţe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legislative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OMFP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aprobarea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Codului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controlului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intern/managerial,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cuprinzând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standardele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intern/managerial,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referire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standardul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implementat.</w:t>
      </w:r>
    </w:p>
    <w:p w:rsidR="000A20F4" w:rsidRDefault="002C30CD">
      <w:pPr>
        <w:pStyle w:val="Heading1"/>
        <w:numPr>
          <w:ilvl w:val="1"/>
          <w:numId w:val="3"/>
        </w:numPr>
        <w:tabs>
          <w:tab w:val="left" w:pos="938"/>
        </w:tabs>
        <w:spacing w:before="97"/>
      </w:pPr>
      <w:r>
        <w:rPr>
          <w:w w:val="120"/>
        </w:rPr>
        <w:t>Conținutul</w:t>
      </w:r>
      <w:r>
        <w:rPr>
          <w:spacing w:val="17"/>
          <w:w w:val="120"/>
        </w:rPr>
        <w:t xml:space="preserve"> </w:t>
      </w:r>
      <w:r>
        <w:rPr>
          <w:w w:val="120"/>
        </w:rPr>
        <w:t>și</w:t>
      </w:r>
      <w:r>
        <w:rPr>
          <w:spacing w:val="17"/>
          <w:w w:val="120"/>
        </w:rPr>
        <w:t xml:space="preserve"> </w:t>
      </w:r>
      <w:r>
        <w:rPr>
          <w:w w:val="120"/>
        </w:rPr>
        <w:t>rolul</w:t>
      </w:r>
      <w:r>
        <w:rPr>
          <w:spacing w:val="17"/>
          <w:w w:val="120"/>
        </w:rPr>
        <w:t xml:space="preserve"> </w:t>
      </w:r>
      <w:r>
        <w:rPr>
          <w:w w:val="120"/>
        </w:rPr>
        <w:t>documentelor: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28"/>
        </w:tabs>
        <w:spacing w:before="75" w:line="280" w:lineRule="auto"/>
        <w:ind w:right="131" w:firstLine="0"/>
        <w:jc w:val="both"/>
        <w:rPr>
          <w:sz w:val="18"/>
        </w:rPr>
      </w:pPr>
      <w:r>
        <w:rPr>
          <w:w w:val="115"/>
          <w:sz w:val="18"/>
        </w:rPr>
        <w:lastRenderedPageBreak/>
        <w:t>Documentele utilizate în elaborarea prezentei proceduri au rolul de a reglementa modalitatea de 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0A20F4" w:rsidRDefault="002C30CD">
      <w:pPr>
        <w:pStyle w:val="BodyText"/>
        <w:spacing w:before="2" w:line="280" w:lineRule="auto"/>
        <w:ind w:right="118"/>
        <w:jc w:val="both"/>
      </w:pPr>
      <w:r>
        <w:rPr>
          <w:w w:val="115"/>
        </w:rPr>
        <w:t>-Accesul, pentru fiecare Compartiment, la legislaţia aplicabilă, se face prin programul informatic la care au acces</w:t>
      </w:r>
      <w:r>
        <w:rPr>
          <w:spacing w:val="1"/>
          <w:w w:val="115"/>
        </w:rPr>
        <w:t xml:space="preserve"> </w:t>
      </w:r>
      <w:r>
        <w:rPr>
          <w:w w:val="115"/>
        </w:rPr>
        <w:t>salariaţii</w:t>
      </w:r>
      <w:r>
        <w:rPr>
          <w:spacing w:val="6"/>
          <w:w w:val="115"/>
        </w:rPr>
        <w:t xml:space="preserve"> </w:t>
      </w:r>
      <w:r>
        <w:rPr>
          <w:w w:val="115"/>
        </w:rPr>
        <w:t>entității.</w:t>
      </w:r>
    </w:p>
    <w:p w:rsidR="000A20F4" w:rsidRDefault="002C30CD">
      <w:pPr>
        <w:pStyle w:val="Heading1"/>
        <w:numPr>
          <w:ilvl w:val="1"/>
          <w:numId w:val="3"/>
        </w:numPr>
        <w:tabs>
          <w:tab w:val="left" w:pos="938"/>
        </w:tabs>
        <w:spacing w:before="95"/>
      </w:pPr>
      <w:r>
        <w:rPr>
          <w:w w:val="120"/>
        </w:rPr>
        <w:t>Circuitul</w:t>
      </w:r>
      <w:r>
        <w:rPr>
          <w:spacing w:val="24"/>
          <w:w w:val="120"/>
        </w:rPr>
        <w:t xml:space="preserve"> </w:t>
      </w:r>
      <w:r>
        <w:rPr>
          <w:w w:val="120"/>
        </w:rPr>
        <w:t>documentelor: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41"/>
        </w:tabs>
        <w:spacing w:before="75" w:line="280" w:lineRule="auto"/>
        <w:ind w:right="128" w:firstLine="0"/>
        <w:jc w:val="both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 reglementează activitatea procedurată, responsabilul CEAC va difuza procedura către toţi conducătorii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compartimente/comisii.</w:t>
      </w:r>
    </w:p>
    <w:p w:rsidR="000A20F4" w:rsidRDefault="000A20F4">
      <w:pPr>
        <w:pStyle w:val="BodyText"/>
        <w:spacing w:before="1"/>
        <w:ind w:left="0"/>
        <w:rPr>
          <w:sz w:val="26"/>
        </w:rPr>
      </w:pPr>
    </w:p>
    <w:p w:rsidR="000A20F4" w:rsidRDefault="002C30CD">
      <w:pPr>
        <w:pStyle w:val="Heading1"/>
        <w:numPr>
          <w:ilvl w:val="0"/>
          <w:numId w:val="3"/>
        </w:numPr>
        <w:tabs>
          <w:tab w:val="left" w:pos="350"/>
        </w:tabs>
      </w:pPr>
      <w:r>
        <w:rPr>
          <w:w w:val="120"/>
        </w:rPr>
        <w:t>Resurse</w:t>
      </w:r>
      <w:r>
        <w:rPr>
          <w:spacing w:val="18"/>
          <w:w w:val="120"/>
        </w:rPr>
        <w:t xml:space="preserve"> </w:t>
      </w:r>
      <w:r>
        <w:rPr>
          <w:w w:val="120"/>
        </w:rPr>
        <w:t>necesare:</w:t>
      </w:r>
    </w:p>
    <w:p w:rsidR="000A20F4" w:rsidRDefault="002C30CD">
      <w:pPr>
        <w:pStyle w:val="ListParagraph"/>
        <w:numPr>
          <w:ilvl w:val="1"/>
          <w:numId w:val="3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5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36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0A20F4" w:rsidRDefault="002C30CD">
      <w:pPr>
        <w:pStyle w:val="Heading1"/>
        <w:numPr>
          <w:ilvl w:val="1"/>
          <w:numId w:val="3"/>
        </w:numPr>
        <w:tabs>
          <w:tab w:val="left" w:pos="938"/>
        </w:tabs>
        <w:spacing w:before="130"/>
      </w:pPr>
      <w:r>
        <w:rPr>
          <w:w w:val="120"/>
        </w:rPr>
        <w:t>Resurse</w:t>
      </w:r>
      <w:r>
        <w:rPr>
          <w:spacing w:val="16"/>
          <w:w w:val="120"/>
        </w:rPr>
        <w:t xml:space="preserve"> </w:t>
      </w:r>
      <w:r>
        <w:rPr>
          <w:w w:val="120"/>
        </w:rPr>
        <w:t>umane: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5"/>
        <w:ind w:left="217"/>
        <w:rPr>
          <w:sz w:val="18"/>
        </w:rPr>
      </w:pPr>
      <w:r>
        <w:rPr>
          <w:w w:val="115"/>
          <w:sz w:val="18"/>
        </w:rPr>
        <w:t>Respnsabilul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membrii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Respnsabilul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CEAC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membrii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CEAC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compartimente/comisii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salariații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entității,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scopul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0A20F4" w:rsidRDefault="002C30CD">
      <w:pPr>
        <w:pStyle w:val="Heading1"/>
        <w:numPr>
          <w:ilvl w:val="1"/>
          <w:numId w:val="3"/>
        </w:numPr>
        <w:tabs>
          <w:tab w:val="left" w:pos="938"/>
        </w:tabs>
        <w:spacing w:before="130"/>
      </w:pPr>
      <w:r>
        <w:rPr>
          <w:w w:val="120"/>
        </w:rPr>
        <w:t>Resurse</w:t>
      </w:r>
      <w:r>
        <w:rPr>
          <w:spacing w:val="20"/>
          <w:w w:val="120"/>
        </w:rPr>
        <w:t xml:space="preserve"> </w:t>
      </w:r>
      <w:r>
        <w:rPr>
          <w:w w:val="120"/>
        </w:rPr>
        <w:t>financiare:</w:t>
      </w:r>
    </w:p>
    <w:p w:rsidR="000A20F4" w:rsidRDefault="002C30CD">
      <w:pPr>
        <w:pStyle w:val="ListParagraph"/>
        <w:numPr>
          <w:ilvl w:val="0"/>
          <w:numId w:val="6"/>
        </w:numPr>
        <w:tabs>
          <w:tab w:val="left" w:pos="218"/>
        </w:tabs>
        <w:spacing w:before="75"/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A20F4" w:rsidRDefault="000A20F4">
      <w:pPr>
        <w:pStyle w:val="BodyText"/>
        <w:spacing w:before="0"/>
        <w:ind w:left="0"/>
        <w:rPr>
          <w:sz w:val="29"/>
        </w:rPr>
      </w:pPr>
    </w:p>
    <w:p w:rsidR="000A20F4" w:rsidRDefault="002C30CD">
      <w:pPr>
        <w:pStyle w:val="Heading1"/>
        <w:numPr>
          <w:ilvl w:val="0"/>
          <w:numId w:val="3"/>
        </w:numPr>
        <w:tabs>
          <w:tab w:val="left" w:pos="350"/>
        </w:tabs>
      </w:pPr>
      <w:r>
        <w:rPr>
          <w:w w:val="120"/>
        </w:rPr>
        <w:t>Modul</w:t>
      </w:r>
      <w:r>
        <w:rPr>
          <w:spacing w:val="19"/>
          <w:w w:val="120"/>
        </w:rPr>
        <w:t xml:space="preserve"> </w:t>
      </w:r>
      <w:r>
        <w:rPr>
          <w:w w:val="120"/>
        </w:rPr>
        <w:t>de</w:t>
      </w:r>
      <w:r>
        <w:rPr>
          <w:spacing w:val="20"/>
          <w:w w:val="120"/>
        </w:rPr>
        <w:t xml:space="preserve"> </w:t>
      </w:r>
      <w:r>
        <w:rPr>
          <w:w w:val="120"/>
        </w:rPr>
        <w:t>lucru:</w:t>
      </w:r>
    </w:p>
    <w:p w:rsidR="000A20F4" w:rsidRDefault="002C30CD">
      <w:pPr>
        <w:pStyle w:val="ListParagraph"/>
        <w:numPr>
          <w:ilvl w:val="1"/>
          <w:numId w:val="3"/>
        </w:numPr>
        <w:tabs>
          <w:tab w:val="left" w:pos="938"/>
        </w:tabs>
        <w:spacing w:before="12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0A20F4" w:rsidRDefault="002C30CD">
      <w:pPr>
        <w:pStyle w:val="BodyText"/>
        <w:spacing w:before="75" w:line="280" w:lineRule="auto"/>
        <w:ind w:right="103"/>
      </w:pPr>
      <w:r>
        <w:rPr>
          <w:w w:val="115"/>
        </w:rPr>
        <w:t>Operațiunile</w:t>
      </w:r>
      <w:r>
        <w:rPr>
          <w:spacing w:val="10"/>
          <w:w w:val="115"/>
        </w:rPr>
        <w:t xml:space="preserve"> </w:t>
      </w:r>
      <w:r>
        <w:rPr>
          <w:w w:val="115"/>
        </w:rPr>
        <w:t>și</w:t>
      </w:r>
      <w:r>
        <w:rPr>
          <w:spacing w:val="11"/>
          <w:w w:val="115"/>
        </w:rPr>
        <w:t xml:space="preserve"> </w:t>
      </w:r>
      <w:r>
        <w:rPr>
          <w:w w:val="115"/>
        </w:rPr>
        <w:t>acțiunile</w:t>
      </w:r>
      <w:r>
        <w:rPr>
          <w:spacing w:val="10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elaborare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11"/>
          <w:w w:val="115"/>
        </w:rPr>
        <w:t xml:space="preserve"> </w:t>
      </w:r>
      <w:r>
        <w:rPr>
          <w:w w:val="115"/>
        </w:rPr>
        <w:t>SCIM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vor</w:t>
      </w:r>
      <w:r>
        <w:rPr>
          <w:spacing w:val="11"/>
          <w:w w:val="115"/>
        </w:rPr>
        <w:t xml:space="preserve"> </w:t>
      </w:r>
      <w:r>
        <w:rPr>
          <w:w w:val="115"/>
        </w:rPr>
        <w:t>derula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către</w:t>
      </w:r>
      <w:r>
        <w:rPr>
          <w:spacing w:val="10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astfel: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spacing w:before="1" w:line="280" w:lineRule="auto"/>
        <w:ind w:right="124" w:firstLine="237"/>
        <w:rPr>
          <w:sz w:val="18"/>
        </w:rPr>
      </w:pPr>
      <w:r>
        <w:rPr>
          <w:w w:val="115"/>
          <w:sz w:val="18"/>
        </w:rPr>
        <w:t xml:space="preserve">pentru elaborarea inițială (Ediția I) </w:t>
      </w:r>
      <w:r>
        <w:rPr>
          <w:w w:val="105"/>
          <w:sz w:val="18"/>
        </w:rPr>
        <w:t xml:space="preserve">– </w:t>
      </w:r>
      <w:r>
        <w:rPr>
          <w:w w:val="115"/>
          <w:sz w:val="18"/>
        </w:rPr>
        <w:t>la termenele prevăzute în Programul de Implementare a Standardelor 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Conducătorul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67"/>
        </w:tabs>
        <w:spacing w:before="2" w:line="280" w:lineRule="auto"/>
        <w:ind w:right="129" w:firstLine="242"/>
        <w:rPr>
          <w:sz w:val="18"/>
        </w:rPr>
      </w:pP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edițiilor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reviziilor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  <w:r>
        <w:rPr>
          <w:spacing w:val="5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9"/>
          <w:w w:val="105"/>
          <w:sz w:val="18"/>
        </w:rPr>
        <w:t xml:space="preserve"> </w:t>
      </w:r>
      <w:r>
        <w:rPr>
          <w:w w:val="115"/>
          <w:sz w:val="18"/>
        </w:rPr>
        <w:t>ori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câte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ori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intervin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modificări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derularea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activităților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și/sau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persoanelor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implicate</w:t>
      </w:r>
    </w:p>
    <w:p w:rsidR="000A20F4" w:rsidRDefault="002C30CD">
      <w:pPr>
        <w:pStyle w:val="ListParagraph"/>
        <w:numPr>
          <w:ilvl w:val="1"/>
          <w:numId w:val="3"/>
        </w:numPr>
        <w:tabs>
          <w:tab w:val="left" w:pos="938"/>
        </w:tabs>
        <w:spacing w:before="95" w:line="302" w:lineRule="auto"/>
        <w:ind w:left="100" w:right="4637" w:firstLine="400"/>
        <w:rPr>
          <w:sz w:val="18"/>
        </w:rPr>
      </w:pPr>
      <w:r>
        <w:rPr>
          <w:rFonts w:ascii="Cambria" w:hAnsi="Cambria"/>
          <w:b/>
          <w:w w:val="115"/>
          <w:sz w:val="18"/>
        </w:rPr>
        <w:t>Derularea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operațiunilor  și  acțiunilor  activității:</w:t>
      </w:r>
      <w:r>
        <w:rPr>
          <w:rFonts w:ascii="Cambria" w:hAnsi="Cambria"/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Pasul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1.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Activităţi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deproiectare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analizei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culturii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Analiza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culturii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3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perspective: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627"/>
        </w:tabs>
        <w:spacing w:before="0" w:line="189" w:lineRule="exact"/>
        <w:ind w:left="626" w:hanging="205"/>
        <w:rPr>
          <w:sz w:val="18"/>
        </w:rPr>
      </w:pPr>
      <w:r>
        <w:rPr>
          <w:w w:val="115"/>
          <w:sz w:val="18"/>
        </w:rPr>
        <w:t>din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 xml:space="preserve">cea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a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direcţiilor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strategice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(prin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analiza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documentelor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ce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conţin 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 xml:space="preserve">misiunea,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 xml:space="preserve">strategia, 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politicile</w:t>
      </w:r>
    </w:p>
    <w:p w:rsidR="000A20F4" w:rsidRDefault="002C30CD">
      <w:pPr>
        <w:pStyle w:val="BodyText"/>
        <w:spacing w:before="36"/>
      </w:pPr>
      <w:r>
        <w:rPr>
          <w:w w:val="115"/>
        </w:rPr>
        <w:t>organizaţiei),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18"/>
        </w:tabs>
        <w:spacing w:line="280" w:lineRule="auto"/>
        <w:ind w:right="135" w:firstLine="268"/>
        <w:rPr>
          <w:sz w:val="18"/>
        </w:rPr>
      </w:pPr>
      <w:r>
        <w:rPr>
          <w:w w:val="115"/>
          <w:sz w:val="18"/>
        </w:rPr>
        <w:t>din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cea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operaţională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(prin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intervievarea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managerilor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organizaţiei),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cea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angajaţilor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organizaţiei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(prin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chestionarului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Focus).</w:t>
      </w:r>
    </w:p>
    <w:p w:rsidR="000A20F4" w:rsidRDefault="000A20F4">
      <w:pPr>
        <w:pStyle w:val="BodyText"/>
        <w:spacing w:before="3"/>
        <w:ind w:left="0"/>
        <w:rPr>
          <w:sz w:val="21"/>
        </w:rPr>
      </w:pPr>
    </w:p>
    <w:p w:rsidR="000A20F4" w:rsidRDefault="002C30CD">
      <w:pPr>
        <w:pStyle w:val="BodyText"/>
        <w:spacing w:before="0"/>
      </w:pPr>
      <w:r>
        <w:rPr>
          <w:w w:val="115"/>
        </w:rPr>
        <w:t>Pasul</w:t>
      </w:r>
      <w:r>
        <w:rPr>
          <w:spacing w:val="1"/>
          <w:w w:val="115"/>
        </w:rPr>
        <w:t xml:space="preserve"> </w:t>
      </w:r>
      <w:r>
        <w:rPr>
          <w:w w:val="115"/>
        </w:rPr>
        <w:t>2.</w:t>
      </w:r>
      <w:r>
        <w:rPr>
          <w:spacing w:val="2"/>
          <w:w w:val="115"/>
        </w:rPr>
        <w:t xml:space="preserve"> </w:t>
      </w:r>
      <w:r>
        <w:rPr>
          <w:w w:val="115"/>
        </w:rPr>
        <w:t>Activităţi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analiză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75"/>
        </w:tabs>
        <w:spacing w:line="280" w:lineRule="auto"/>
        <w:ind w:right="138" w:firstLine="297"/>
        <w:rPr>
          <w:sz w:val="18"/>
        </w:rPr>
      </w:pPr>
      <w:r>
        <w:rPr>
          <w:w w:val="115"/>
          <w:sz w:val="18"/>
        </w:rPr>
        <w:t>consilierul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psiholog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şcolii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întocmeşte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chestionar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aplicat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eşantion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angajaţi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organizaţiei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diferite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trepte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ierarhice;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38"/>
        </w:tabs>
        <w:spacing w:before="2"/>
        <w:ind w:left="537" w:hanging="160"/>
        <w:rPr>
          <w:sz w:val="18"/>
        </w:rPr>
      </w:pPr>
      <w:r>
        <w:rPr>
          <w:w w:val="115"/>
          <w:sz w:val="18"/>
        </w:rPr>
        <w:t>C.E.A.C.</w:t>
      </w:r>
      <w:r>
        <w:rPr>
          <w:spacing w:val="46"/>
          <w:w w:val="115"/>
          <w:sz w:val="18"/>
        </w:rPr>
        <w:t xml:space="preserve"> </w:t>
      </w:r>
      <w:r>
        <w:rPr>
          <w:w w:val="115"/>
          <w:sz w:val="18"/>
        </w:rPr>
        <w:t>stabileşte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grila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categorii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4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analiza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documentele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semnificative</w:t>
      </w:r>
      <w:r>
        <w:rPr>
          <w:spacing w:val="46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organizaţiei</w:t>
      </w:r>
    </w:p>
    <w:p w:rsidR="000A20F4" w:rsidRDefault="002C30CD">
      <w:pPr>
        <w:pStyle w:val="BodyText"/>
        <w:spacing w:before="75"/>
        <w:jc w:val="both"/>
      </w:pPr>
      <w:r>
        <w:rPr>
          <w:w w:val="115"/>
        </w:rPr>
        <w:t>(strategii,</w:t>
      </w:r>
      <w:r>
        <w:rPr>
          <w:spacing w:val="-1"/>
          <w:w w:val="115"/>
        </w:rPr>
        <w:t xml:space="preserve"> </w:t>
      </w:r>
      <w:r>
        <w:rPr>
          <w:w w:val="115"/>
        </w:rPr>
        <w:t>politici, studii</w:t>
      </w:r>
      <w:r>
        <w:rPr>
          <w:spacing w:val="-1"/>
          <w:w w:val="115"/>
        </w:rPr>
        <w:t xml:space="preserve"> </w:t>
      </w:r>
      <w:r>
        <w:rPr>
          <w:w w:val="115"/>
        </w:rPr>
        <w:t>etc);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81"/>
        </w:tabs>
        <w:spacing w:line="280" w:lineRule="auto"/>
        <w:ind w:right="133" w:firstLine="250"/>
        <w:jc w:val="both"/>
        <w:rPr>
          <w:sz w:val="18"/>
        </w:rPr>
      </w:pPr>
      <w:r>
        <w:rPr>
          <w:w w:val="115"/>
          <w:sz w:val="18"/>
        </w:rPr>
        <w:t>Consilierul psiholog va elabora un ghid de interviu - un instrument de cercetare calitativă ce va fi utilizat 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intervievarea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managerilor.</w:t>
      </w:r>
    </w:p>
    <w:p w:rsidR="000A20F4" w:rsidRDefault="000A20F4">
      <w:pPr>
        <w:pStyle w:val="BodyText"/>
        <w:spacing w:before="3"/>
        <w:ind w:left="0"/>
        <w:rPr>
          <w:sz w:val="21"/>
        </w:rPr>
      </w:pPr>
    </w:p>
    <w:p w:rsidR="000A20F4" w:rsidRDefault="002C30CD">
      <w:pPr>
        <w:pStyle w:val="BodyText"/>
        <w:spacing w:before="0"/>
        <w:jc w:val="both"/>
      </w:pPr>
      <w:r>
        <w:rPr>
          <w:w w:val="115"/>
        </w:rPr>
        <w:t>Pasul</w:t>
      </w:r>
      <w:r>
        <w:rPr>
          <w:spacing w:val="1"/>
          <w:w w:val="115"/>
        </w:rPr>
        <w:t xml:space="preserve"> </w:t>
      </w:r>
      <w:r>
        <w:rPr>
          <w:w w:val="115"/>
        </w:rPr>
        <w:t>3.</w:t>
      </w:r>
      <w:r>
        <w:rPr>
          <w:spacing w:val="2"/>
          <w:w w:val="115"/>
        </w:rPr>
        <w:t xml:space="preserve"> </w:t>
      </w:r>
      <w:r>
        <w:rPr>
          <w:w w:val="115"/>
        </w:rPr>
        <w:t>Testarea</w:t>
      </w:r>
      <w:r>
        <w:rPr>
          <w:spacing w:val="2"/>
          <w:w w:val="115"/>
        </w:rPr>
        <w:t xml:space="preserve"> </w:t>
      </w:r>
      <w:r>
        <w:rPr>
          <w:w w:val="115"/>
        </w:rPr>
        <w:t>procedurii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evaluare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culturii</w:t>
      </w:r>
      <w:r>
        <w:rPr>
          <w:spacing w:val="2"/>
          <w:w w:val="115"/>
        </w:rPr>
        <w:t xml:space="preserve"> </w:t>
      </w:r>
      <w:r>
        <w:rPr>
          <w:w w:val="115"/>
        </w:rPr>
        <w:t>organizationale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53"/>
        </w:tabs>
        <w:spacing w:line="280" w:lineRule="auto"/>
        <w:ind w:right="118" w:firstLine="285"/>
        <w:jc w:val="both"/>
        <w:rPr>
          <w:sz w:val="18"/>
        </w:rPr>
      </w:pP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instrumentelor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cercetare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agregării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rezultatelor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obţinute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metode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(ancheta, analiza documentelor şi interviu) vor rezulta 4 valori numerice care caracterizeaza cele 4 orientări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culturale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(modelul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Quinn)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organizaţie.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62"/>
        </w:tabs>
        <w:spacing w:before="3" w:line="280" w:lineRule="auto"/>
        <w:ind w:right="134" w:firstLine="240"/>
        <w:jc w:val="both"/>
        <w:rPr>
          <w:sz w:val="18"/>
        </w:rPr>
      </w:pPr>
      <w:r>
        <w:rPr>
          <w:w w:val="115"/>
          <w:sz w:val="18"/>
        </w:rPr>
        <w:t>Aceste valori vor fi tratate drept valori ale jocului strategic dintre organizaţie şi mediul extern la momentul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fost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făcută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evaluarea.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spacing w:before="1"/>
        <w:ind w:left="455"/>
        <w:jc w:val="both"/>
        <w:rPr>
          <w:sz w:val="18"/>
        </w:rPr>
      </w:pPr>
      <w:r>
        <w:rPr>
          <w:w w:val="115"/>
          <w:sz w:val="18"/>
        </w:rPr>
        <w:t>Se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repeta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interval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6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luni.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ind w:left="455"/>
        <w:jc w:val="both"/>
        <w:rPr>
          <w:sz w:val="18"/>
        </w:rPr>
      </w:pPr>
      <w:r>
        <w:rPr>
          <w:w w:val="115"/>
          <w:sz w:val="18"/>
        </w:rPr>
        <w:t>Seriile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valori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culese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selectarea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modelului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matematic.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89"/>
        </w:tabs>
        <w:spacing w:before="36" w:line="280" w:lineRule="auto"/>
        <w:ind w:right="131" w:firstLine="253"/>
        <w:rPr>
          <w:sz w:val="18"/>
        </w:rPr>
      </w:pPr>
      <w:r>
        <w:rPr>
          <w:w w:val="115"/>
          <w:sz w:val="18"/>
        </w:rPr>
        <w:t>Acestă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selecţie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conduce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punctul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echilibru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jocului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strategic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cultural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dintre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organizaţie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mediul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extern.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50"/>
        </w:tabs>
        <w:spacing w:before="1" w:line="280" w:lineRule="auto"/>
        <w:ind w:right="119" w:firstLine="284"/>
        <w:rPr>
          <w:sz w:val="18"/>
        </w:rPr>
      </w:pPr>
      <w:r>
        <w:rPr>
          <w:w w:val="115"/>
          <w:sz w:val="18"/>
        </w:rPr>
        <w:t>Acest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punct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echilibru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(Nash)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reprezintă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valoarea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jocului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perioada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următoare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timp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  face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lastRenderedPageBreak/>
        <w:t>posibilă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previzionarea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evoluţiei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parametrilor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culturali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perioada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aleasă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timp.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71"/>
        </w:tabs>
        <w:spacing w:before="2" w:line="280" w:lineRule="auto"/>
        <w:ind w:right="127" w:firstLine="244"/>
        <w:rPr>
          <w:sz w:val="18"/>
        </w:rPr>
      </w:pPr>
      <w:r>
        <w:rPr>
          <w:w w:val="115"/>
          <w:sz w:val="18"/>
        </w:rPr>
        <w:t>aplicarea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evaluare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culturii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după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nouă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perioadă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timp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rezulta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valorile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reale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(empirice).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76"/>
        </w:tabs>
        <w:spacing w:before="1" w:line="280" w:lineRule="auto"/>
        <w:ind w:right="124" w:firstLine="247"/>
        <w:rPr>
          <w:sz w:val="18"/>
        </w:rPr>
      </w:pPr>
      <w:r>
        <w:rPr>
          <w:w w:val="115"/>
          <w:sz w:val="18"/>
        </w:rPr>
        <w:t>Prin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comparaţia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rezultate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modelelor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matematice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putea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selecta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aplica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model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aproximează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bine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dinamica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evoluţiei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culturii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organizaţiei.</w:t>
      </w:r>
    </w:p>
    <w:p w:rsidR="000A20F4" w:rsidRDefault="000A20F4">
      <w:pPr>
        <w:pStyle w:val="BodyText"/>
        <w:spacing w:before="3"/>
        <w:ind w:left="0"/>
        <w:rPr>
          <w:sz w:val="21"/>
        </w:rPr>
      </w:pPr>
    </w:p>
    <w:p w:rsidR="000A20F4" w:rsidRDefault="002C30CD">
      <w:pPr>
        <w:pStyle w:val="BodyText"/>
        <w:spacing w:before="0"/>
      </w:pPr>
      <w:r>
        <w:rPr>
          <w:w w:val="115"/>
        </w:rPr>
        <w:t>Pasul</w:t>
      </w:r>
      <w:r>
        <w:rPr>
          <w:spacing w:val="-1"/>
          <w:w w:val="115"/>
        </w:rPr>
        <w:t xml:space="preserve"> </w:t>
      </w:r>
      <w:r>
        <w:rPr>
          <w:w w:val="115"/>
        </w:rPr>
        <w:t>4.</w:t>
      </w:r>
      <w:r>
        <w:rPr>
          <w:spacing w:val="-1"/>
          <w:w w:val="115"/>
        </w:rPr>
        <w:t xml:space="preserve"> </w:t>
      </w:r>
      <w:r>
        <w:rPr>
          <w:w w:val="115"/>
        </w:rPr>
        <w:t>Formularea concluziilor</w:t>
      </w:r>
      <w:r>
        <w:rPr>
          <w:spacing w:val="-1"/>
          <w:w w:val="115"/>
        </w:rPr>
        <w:t xml:space="preserve"> </w:t>
      </w:r>
      <w:r>
        <w:rPr>
          <w:w w:val="115"/>
        </w:rPr>
        <w:t>legate de: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ind w:left="455"/>
        <w:rPr>
          <w:sz w:val="18"/>
        </w:rPr>
      </w:pPr>
      <w:r>
        <w:rPr>
          <w:w w:val="115"/>
          <w:sz w:val="18"/>
        </w:rPr>
        <w:t>percepţiile, evaluările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opiniile angajaţilor;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61"/>
        </w:tabs>
        <w:spacing w:before="36" w:line="280" w:lineRule="auto"/>
        <w:ind w:right="127" w:firstLine="239"/>
        <w:rPr>
          <w:sz w:val="18"/>
        </w:rPr>
      </w:pPr>
      <w:r>
        <w:rPr>
          <w:w w:val="115"/>
          <w:sz w:val="18"/>
        </w:rPr>
        <w:t>o imagine concisă a atuurilor şi vulnerabilităţilor colectivului, a aşteptărilor, frustrărilor sau disponibilităţii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implicare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angajaţilor;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44"/>
        </w:tabs>
        <w:spacing w:before="1" w:line="280" w:lineRule="auto"/>
        <w:ind w:right="127" w:firstLine="281"/>
        <w:rPr>
          <w:sz w:val="18"/>
        </w:rPr>
      </w:pPr>
      <w:r>
        <w:rPr>
          <w:w w:val="115"/>
          <w:sz w:val="18"/>
        </w:rPr>
        <w:t>o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listă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problemelor,</w:t>
      </w:r>
      <w:r>
        <w:rPr>
          <w:spacing w:val="45"/>
          <w:w w:val="115"/>
          <w:sz w:val="18"/>
        </w:rPr>
        <w:t xml:space="preserve"> </w:t>
      </w:r>
      <w:r>
        <w:rPr>
          <w:w w:val="115"/>
          <w:sz w:val="18"/>
        </w:rPr>
        <w:t>cauzelor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soluţiilor</w:t>
      </w:r>
      <w:r>
        <w:rPr>
          <w:spacing w:val="45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45"/>
          <w:w w:val="115"/>
          <w:sz w:val="18"/>
        </w:rPr>
        <w:t xml:space="preserve"> </w:t>
      </w:r>
      <w:r>
        <w:rPr>
          <w:w w:val="115"/>
          <w:sz w:val="18"/>
        </w:rPr>
        <w:t>propun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angajaţii</w:t>
      </w:r>
      <w:r>
        <w:rPr>
          <w:spacing w:val="4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46"/>
          <w:w w:val="115"/>
          <w:sz w:val="18"/>
        </w:rPr>
        <w:t xml:space="preserve"> </w:t>
      </w:r>
      <w:r>
        <w:rPr>
          <w:w w:val="115"/>
          <w:sz w:val="18"/>
        </w:rPr>
        <w:t>optimizării</w:t>
      </w:r>
      <w:r>
        <w:rPr>
          <w:spacing w:val="47"/>
          <w:w w:val="115"/>
          <w:sz w:val="18"/>
        </w:rPr>
        <w:t xml:space="preserve"> </w:t>
      </w:r>
      <w:r>
        <w:rPr>
          <w:w w:val="115"/>
          <w:sz w:val="18"/>
        </w:rPr>
        <w:t>activităţii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profesionale;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75"/>
        </w:tabs>
        <w:spacing w:before="2" w:line="280" w:lineRule="auto"/>
        <w:ind w:right="129" w:firstLine="247"/>
        <w:rPr>
          <w:sz w:val="18"/>
        </w:rPr>
      </w:pP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feedback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rapid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privire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impactul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îl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au,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organizaţiei,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schimbările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propuse,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procesele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restructurare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demarate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deciziile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strategice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implementate.;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spacing w:before="1"/>
        <w:ind w:left="455"/>
        <w:rPr>
          <w:sz w:val="18"/>
        </w:rPr>
      </w:pPr>
      <w:r>
        <w:rPr>
          <w:w w:val="115"/>
          <w:sz w:val="18"/>
        </w:rPr>
        <w:t>un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suport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consistent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decizii;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455"/>
        </w:tabs>
        <w:spacing w:before="36"/>
        <w:ind w:left="455"/>
        <w:rPr>
          <w:sz w:val="18"/>
        </w:rPr>
      </w:pPr>
      <w:r>
        <w:rPr>
          <w:w w:val="115"/>
          <w:sz w:val="18"/>
        </w:rPr>
        <w:t>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eficienţei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stilurilor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conducere;</w:t>
      </w:r>
    </w:p>
    <w:p w:rsidR="000A20F4" w:rsidRDefault="002C30CD">
      <w:pPr>
        <w:pStyle w:val="ListParagraph"/>
        <w:numPr>
          <w:ilvl w:val="0"/>
          <w:numId w:val="2"/>
        </w:numPr>
        <w:tabs>
          <w:tab w:val="left" w:pos="501"/>
        </w:tabs>
        <w:spacing w:line="280" w:lineRule="auto"/>
        <w:ind w:right="137" w:firstLine="260"/>
        <w:rPr>
          <w:sz w:val="18"/>
        </w:rPr>
      </w:pPr>
      <w:r>
        <w:rPr>
          <w:w w:val="115"/>
          <w:sz w:val="18"/>
        </w:rPr>
        <w:t>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ilustrare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„condiţiilor"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implicite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explicite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pun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angajaţii,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implica,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munci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mult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bine.</w:t>
      </w:r>
    </w:p>
    <w:p w:rsidR="000A20F4" w:rsidRDefault="002C30CD">
      <w:pPr>
        <w:pStyle w:val="Heading1"/>
        <w:numPr>
          <w:ilvl w:val="1"/>
          <w:numId w:val="3"/>
        </w:numPr>
        <w:tabs>
          <w:tab w:val="left" w:pos="938"/>
        </w:tabs>
        <w:spacing w:before="96"/>
      </w:pPr>
      <w:r>
        <w:rPr>
          <w:w w:val="120"/>
        </w:rPr>
        <w:t>Valorificarea</w:t>
      </w:r>
      <w:r>
        <w:rPr>
          <w:spacing w:val="9"/>
          <w:w w:val="120"/>
        </w:rPr>
        <w:t xml:space="preserve"> </w:t>
      </w:r>
      <w:r>
        <w:rPr>
          <w:w w:val="120"/>
        </w:rPr>
        <w:t>rezultatelor</w:t>
      </w:r>
      <w:r>
        <w:rPr>
          <w:spacing w:val="9"/>
          <w:w w:val="120"/>
        </w:rPr>
        <w:t xml:space="preserve"> </w:t>
      </w:r>
      <w:r>
        <w:rPr>
          <w:w w:val="120"/>
        </w:rPr>
        <w:t>activității:</w:t>
      </w:r>
    </w:p>
    <w:p w:rsidR="000A20F4" w:rsidRDefault="002C30CD">
      <w:pPr>
        <w:pStyle w:val="BodyText"/>
        <w:spacing w:before="75"/>
      </w:pPr>
      <w:r>
        <w:rPr>
          <w:w w:val="115"/>
        </w:rPr>
        <w:t>Rezultatele activității</w:t>
      </w:r>
      <w:r>
        <w:rPr>
          <w:spacing w:val="1"/>
          <w:w w:val="115"/>
        </w:rPr>
        <w:t xml:space="preserve"> </w:t>
      </w:r>
      <w:r>
        <w:rPr>
          <w:w w:val="115"/>
        </w:rPr>
        <w:t>vor fi</w:t>
      </w:r>
      <w:r>
        <w:rPr>
          <w:spacing w:val="1"/>
          <w:w w:val="115"/>
        </w:rPr>
        <w:t xml:space="preserve"> </w:t>
      </w:r>
      <w:r>
        <w:rPr>
          <w:w w:val="115"/>
        </w:rPr>
        <w:t>valorificate de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toate comisiile</w:t>
      </w:r>
      <w:r>
        <w:rPr>
          <w:spacing w:val="1"/>
          <w:w w:val="115"/>
        </w:rPr>
        <w:t xml:space="preserve"> </w:t>
      </w:r>
      <w:r>
        <w:rPr>
          <w:w w:val="115"/>
        </w:rPr>
        <w:t>și compartimentele</w:t>
      </w:r>
      <w:r>
        <w:rPr>
          <w:spacing w:val="1"/>
          <w:w w:val="115"/>
        </w:rPr>
        <w:t xml:space="preserve"> </w:t>
      </w:r>
      <w:r>
        <w:rPr>
          <w:w w:val="115"/>
        </w:rPr>
        <w:t>din Instituție.</w:t>
      </w:r>
    </w:p>
    <w:p w:rsidR="000A20F4" w:rsidRDefault="000A20F4">
      <w:pPr>
        <w:pStyle w:val="BodyText"/>
        <w:spacing w:before="4"/>
        <w:ind w:left="0"/>
        <w:rPr>
          <w:sz w:val="20"/>
        </w:rPr>
      </w:pPr>
    </w:p>
    <w:p w:rsidR="000A20F4" w:rsidRDefault="002C30CD">
      <w:pPr>
        <w:pStyle w:val="Heading1"/>
        <w:spacing w:before="98"/>
        <w:ind w:left="3458" w:right="3475"/>
        <w:jc w:val="center"/>
      </w:pPr>
      <w:r>
        <w:rPr>
          <w:w w:val="120"/>
        </w:rPr>
        <w:t>Responsabilități</w:t>
      </w:r>
    </w:p>
    <w:p w:rsidR="000A20F4" w:rsidRDefault="002C30CD">
      <w:pPr>
        <w:pStyle w:val="BodyText"/>
        <w:spacing w:before="75"/>
        <w:ind w:left="300"/>
      </w:pPr>
      <w:r>
        <w:rPr>
          <w:w w:val="115"/>
        </w:rPr>
        <w:t>Conducătorul</w:t>
      </w:r>
      <w:r>
        <w:rPr>
          <w:spacing w:val="-13"/>
          <w:w w:val="115"/>
        </w:rPr>
        <w:t xml:space="preserve"> </w:t>
      </w:r>
      <w:r>
        <w:rPr>
          <w:w w:val="115"/>
        </w:rPr>
        <w:t>instituției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ind w:left="655"/>
        <w:rPr>
          <w:sz w:val="18"/>
        </w:rPr>
      </w:pPr>
      <w:r>
        <w:rPr>
          <w:w w:val="115"/>
          <w:sz w:val="18"/>
        </w:rPr>
        <w:t>implementarea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procedurii.</w:t>
      </w:r>
    </w:p>
    <w:p w:rsidR="000A20F4" w:rsidRDefault="000A20F4">
      <w:pPr>
        <w:pStyle w:val="BodyText"/>
        <w:spacing w:before="3"/>
        <w:ind w:left="0"/>
        <w:rPr>
          <w:sz w:val="15"/>
        </w:rPr>
      </w:pPr>
    </w:p>
    <w:p w:rsidR="000A20F4" w:rsidRDefault="002C30CD">
      <w:pPr>
        <w:pStyle w:val="BodyText"/>
        <w:spacing w:before="102"/>
        <w:ind w:left="300"/>
      </w:pPr>
      <w:r>
        <w:rPr>
          <w:w w:val="115"/>
        </w:rPr>
        <w:t>Consiliul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administrație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spacing w:before="36"/>
        <w:ind w:left="655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propusă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CEAC;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ind w:left="655"/>
        <w:rPr>
          <w:sz w:val="18"/>
        </w:rPr>
      </w:pPr>
      <w:r>
        <w:rPr>
          <w:w w:val="115"/>
          <w:sz w:val="18"/>
        </w:rPr>
        <w:t>Corectează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documentele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proiective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rezultatelor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analizei;</w:t>
      </w:r>
    </w:p>
    <w:p w:rsidR="000A20F4" w:rsidRDefault="000A20F4">
      <w:pPr>
        <w:pStyle w:val="BodyText"/>
        <w:spacing w:before="3"/>
        <w:ind w:left="0"/>
        <w:rPr>
          <w:sz w:val="24"/>
        </w:rPr>
      </w:pPr>
    </w:p>
    <w:p w:rsidR="000A20F4" w:rsidRDefault="002C30CD">
      <w:pPr>
        <w:pStyle w:val="BodyText"/>
        <w:spacing w:before="0"/>
        <w:ind w:left="300"/>
      </w:pPr>
      <w:r>
        <w:rPr>
          <w:w w:val="115"/>
        </w:rPr>
        <w:t>Membrii</w:t>
      </w:r>
      <w:r>
        <w:rPr>
          <w:spacing w:val="-9"/>
          <w:w w:val="115"/>
        </w:rPr>
        <w:t xml:space="preserve"> </w:t>
      </w:r>
      <w:r>
        <w:rPr>
          <w:w w:val="115"/>
        </w:rPr>
        <w:t>CEAC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spacing w:before="36"/>
        <w:ind w:left="655"/>
        <w:rPr>
          <w:sz w:val="18"/>
        </w:rPr>
      </w:pPr>
      <w:r>
        <w:rPr>
          <w:w w:val="115"/>
          <w:sz w:val="18"/>
        </w:rPr>
        <w:t>elaborareză,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monitorizează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revizuirea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periodică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procedurii.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ind w:left="655"/>
        <w:rPr>
          <w:sz w:val="18"/>
        </w:rPr>
      </w:pPr>
      <w:r>
        <w:rPr>
          <w:w w:val="115"/>
          <w:sz w:val="18"/>
        </w:rPr>
        <w:t>comunică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prevederile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responsabilităţilor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comisiei.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ind w:left="655"/>
        <w:rPr>
          <w:sz w:val="18"/>
        </w:rPr>
      </w:pPr>
      <w:r>
        <w:rPr>
          <w:w w:val="115"/>
          <w:sz w:val="18"/>
        </w:rPr>
        <w:t>implementează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menţin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procedura.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spacing w:before="36"/>
        <w:ind w:left="655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instrumentele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</w:p>
    <w:p w:rsidR="000A20F4" w:rsidRDefault="000A20F4">
      <w:pPr>
        <w:pStyle w:val="BodyText"/>
        <w:spacing w:before="3"/>
        <w:ind w:left="0"/>
        <w:rPr>
          <w:sz w:val="24"/>
        </w:rPr>
      </w:pPr>
    </w:p>
    <w:p w:rsidR="000A20F4" w:rsidRDefault="002C30CD">
      <w:pPr>
        <w:pStyle w:val="BodyText"/>
        <w:spacing w:before="0"/>
        <w:ind w:left="300"/>
      </w:pPr>
      <w:r>
        <w:rPr>
          <w:w w:val="115"/>
        </w:rPr>
        <w:t>Consilierul</w:t>
      </w:r>
      <w:r>
        <w:rPr>
          <w:spacing w:val="-8"/>
          <w:w w:val="115"/>
        </w:rPr>
        <w:t xml:space="preserve"> </w:t>
      </w:r>
      <w:r>
        <w:rPr>
          <w:w w:val="115"/>
        </w:rPr>
        <w:t>psiholog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55"/>
        </w:tabs>
        <w:ind w:left="655"/>
        <w:rPr>
          <w:sz w:val="18"/>
        </w:rPr>
      </w:pPr>
      <w:r>
        <w:rPr>
          <w:w w:val="115"/>
          <w:sz w:val="18"/>
        </w:rPr>
        <w:t>întocmirea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interpretarea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datelor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specifice.</w:t>
      </w:r>
    </w:p>
    <w:p w:rsidR="000A20F4" w:rsidRDefault="002C30CD">
      <w:pPr>
        <w:pStyle w:val="Heading1"/>
        <w:spacing w:before="69" w:after="60"/>
        <w:ind w:left="3458" w:right="3476"/>
        <w:jc w:val="center"/>
      </w:pPr>
      <w:bookmarkStart w:id="0" w:name="_TOC_250001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0"/>
      <w:r>
        <w:rPr>
          <w:w w:val="120"/>
        </w:rPr>
        <w:t>modificărilor</w:t>
      </w: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200"/>
        <w:gridCol w:w="1120"/>
        <w:gridCol w:w="2520"/>
        <w:gridCol w:w="3280"/>
        <w:gridCol w:w="1910"/>
      </w:tblGrid>
      <w:tr w:rsidR="000A20F4">
        <w:trPr>
          <w:trHeight w:val="757"/>
        </w:trPr>
        <w:tc>
          <w:tcPr>
            <w:tcW w:w="41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49" w:line="273" w:lineRule="auto"/>
              <w:ind w:left="39" w:right="1" w:firstLine="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pacing w:val="-4"/>
                <w:w w:val="130"/>
                <w:sz w:val="18"/>
              </w:rPr>
              <w:t>Nr.</w:t>
            </w:r>
            <w:r>
              <w:rPr>
                <w:rFonts w:ascii="Cambria"/>
                <w:b/>
                <w:spacing w:val="-49"/>
                <w:w w:val="130"/>
                <w:sz w:val="18"/>
              </w:rPr>
              <w:t xml:space="preserve"> </w:t>
            </w:r>
            <w:r>
              <w:rPr>
                <w:rFonts w:ascii="Cambria"/>
                <w:b/>
                <w:w w:val="125"/>
                <w:sz w:val="18"/>
              </w:rPr>
              <w:t>Crt</w:t>
            </w:r>
          </w:p>
        </w:tc>
        <w:tc>
          <w:tcPr>
            <w:tcW w:w="12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line="240" w:lineRule="atLeast"/>
              <w:ind w:left="202" w:hanging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Numărul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ediţiei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/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reviziei</w:t>
            </w:r>
          </w:p>
        </w:tc>
        <w:tc>
          <w:tcPr>
            <w:tcW w:w="1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line="240" w:lineRule="atLeast"/>
              <w:ind w:left="162" w:firstLine="1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Data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ediţiei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/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reviziei</w:t>
            </w:r>
          </w:p>
        </w:tc>
        <w:tc>
          <w:tcPr>
            <w:tcW w:w="2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11"/>
              <w:rPr>
                <w:rFonts w:ascii="Cambria"/>
                <w:b/>
              </w:rPr>
            </w:pPr>
          </w:p>
          <w:p w:rsidR="000A20F4" w:rsidRDefault="002C30CD">
            <w:pPr>
              <w:pStyle w:val="TableParagraph"/>
              <w:ind w:left="1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Componenta</w:t>
            </w:r>
            <w:r>
              <w:rPr>
                <w:rFonts w:ascii="Cambria" w:hAnsi="Cambria"/>
                <w:b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revizuită</w:t>
            </w:r>
          </w:p>
        </w:tc>
        <w:tc>
          <w:tcPr>
            <w:tcW w:w="32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11"/>
              <w:rPr>
                <w:rFonts w:ascii="Cambria"/>
                <w:b/>
              </w:rPr>
            </w:pPr>
          </w:p>
          <w:p w:rsidR="000A20F4" w:rsidRDefault="002C30CD">
            <w:pPr>
              <w:pStyle w:val="TableParagraph"/>
              <w:ind w:left="5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Descrierea</w:t>
            </w:r>
            <w:r>
              <w:rPr>
                <w:rFonts w:ascii="Cambria" w:hAnsi="Cambria"/>
                <w:b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modificării</w:t>
            </w:r>
          </w:p>
        </w:tc>
        <w:tc>
          <w:tcPr>
            <w:tcW w:w="19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line="240" w:lineRule="atLeast"/>
              <w:ind w:left="35" w:right="1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Avizul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compartimentului</w:t>
            </w:r>
          </w:p>
        </w:tc>
      </w:tr>
    </w:tbl>
    <w:p w:rsidR="000A20F4" w:rsidRDefault="000A20F4">
      <w:pPr>
        <w:pStyle w:val="BodyText"/>
        <w:spacing w:before="2"/>
        <w:ind w:left="0"/>
        <w:rPr>
          <w:rFonts w:ascii="Cambria"/>
          <w:b/>
          <w:sz w:val="21"/>
        </w:rPr>
      </w:pPr>
      <w:bookmarkStart w:id="1" w:name="_GoBack"/>
      <w:bookmarkEnd w:id="1"/>
    </w:p>
    <w:p w:rsidR="000A20F4" w:rsidRDefault="002C30CD">
      <w:pPr>
        <w:pStyle w:val="Heading1"/>
        <w:ind w:left="3458" w:right="3476"/>
        <w:jc w:val="center"/>
      </w:pPr>
      <w:bookmarkStart w:id="2" w:name="_TOC_250000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0A20F4" w:rsidRDefault="000A20F4">
      <w:pPr>
        <w:pStyle w:val="BodyText"/>
        <w:spacing w:before="2"/>
        <w:ind w:left="0"/>
        <w:rPr>
          <w:rFonts w:ascii="Cambria"/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960"/>
        <w:gridCol w:w="2040"/>
        <w:gridCol w:w="1000"/>
        <w:gridCol w:w="1000"/>
        <w:gridCol w:w="2000"/>
        <w:gridCol w:w="1070"/>
      </w:tblGrid>
      <w:tr w:rsidR="000A20F4">
        <w:trPr>
          <w:trHeight w:val="6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9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209" w:right="18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0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30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100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27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200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52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0A20F4" w:rsidRDefault="000A20F4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0A20F4" w:rsidRDefault="002C30CD">
            <w:pPr>
              <w:pStyle w:val="TableParagraph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0A20F4" w:rsidRDefault="000A20F4">
      <w:pPr>
        <w:pStyle w:val="BodyText"/>
        <w:spacing w:before="2"/>
        <w:ind w:left="0"/>
        <w:rPr>
          <w:rFonts w:ascii="Cambria"/>
          <w:b/>
          <w:sz w:val="21"/>
        </w:rPr>
      </w:pPr>
    </w:p>
    <w:p w:rsidR="000A20F4" w:rsidRDefault="002C30CD">
      <w:pPr>
        <w:pStyle w:val="Heading1"/>
        <w:spacing w:before="1" w:after="60"/>
        <w:ind w:left="3458" w:right="3476"/>
        <w:jc w:val="center"/>
      </w:pPr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r>
        <w:rPr>
          <w:w w:val="120"/>
        </w:rPr>
        <w:t>procedurii</w:t>
      </w: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120"/>
        <w:gridCol w:w="2080"/>
        <w:gridCol w:w="1000"/>
        <w:gridCol w:w="1080"/>
        <w:gridCol w:w="1620"/>
        <w:gridCol w:w="1070"/>
      </w:tblGrid>
      <w:tr w:rsidR="000A20F4">
        <w:trPr>
          <w:trHeight w:val="437"/>
        </w:trPr>
        <w:tc>
          <w:tcPr>
            <w:tcW w:w="4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28"/>
              <w:ind w:left="9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</w:p>
          <w:p w:rsidR="000A20F4" w:rsidRDefault="002C30CD">
            <w:pPr>
              <w:pStyle w:val="TableParagraph"/>
              <w:spacing w:before="12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</w:tc>
        <w:tc>
          <w:tcPr>
            <w:tcW w:w="3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89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22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141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94" w:right="5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466" w:right="92" w:hanging="34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0A20F4">
        <w:trPr>
          <w:trHeight w:val="235"/>
        </w:trPr>
        <w:tc>
          <w:tcPr>
            <w:tcW w:w="4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3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Emanoil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46" w:right="26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316" w:right="296"/>
              <w:jc w:val="center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0F4">
        <w:trPr>
          <w:trHeight w:val="237"/>
        </w:trPr>
        <w:tc>
          <w:tcPr>
            <w:tcW w:w="470" w:type="dxa"/>
            <w:tcBorders>
              <w:top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2C30CD">
            <w:pPr>
              <w:pStyle w:val="TableParagraph"/>
              <w:spacing w:before="3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Simona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Andreea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46" w:right="26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A20F4" w:rsidRDefault="000A20F4">
            <w:pPr>
              <w:pStyle w:val="TableParagraph"/>
              <w:spacing w:before="30"/>
              <w:ind w:left="316" w:right="296"/>
              <w:jc w:val="center"/>
              <w:rPr>
                <w:sz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0A20F4" w:rsidRDefault="000A2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20F4" w:rsidRDefault="000A20F4">
      <w:pPr>
        <w:pStyle w:val="BodyText"/>
        <w:spacing w:before="2"/>
        <w:ind w:left="0"/>
        <w:rPr>
          <w:rFonts w:ascii="Cambria"/>
          <w:b/>
          <w:sz w:val="21"/>
        </w:rPr>
      </w:pPr>
    </w:p>
    <w:p w:rsidR="000A20F4" w:rsidRDefault="002C30CD">
      <w:pPr>
        <w:ind w:left="3458" w:right="3476"/>
        <w:jc w:val="center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Anexe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60"/>
        </w:tabs>
        <w:spacing w:before="75" w:line="280" w:lineRule="auto"/>
        <w:ind w:right="136" w:firstLine="0"/>
        <w:rPr>
          <w:sz w:val="18"/>
        </w:rPr>
      </w:pPr>
      <w:r>
        <w:rPr>
          <w:w w:val="115"/>
          <w:sz w:val="18"/>
        </w:rPr>
        <w:t>Toate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dovezile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cărora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realizează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procedurată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află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dosarele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comisiilor/compartimentelor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documentele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echipei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manageriale.</w:t>
      </w:r>
    </w:p>
    <w:p w:rsidR="000A20F4" w:rsidRDefault="002C30CD">
      <w:pPr>
        <w:pStyle w:val="ListParagraph"/>
        <w:numPr>
          <w:ilvl w:val="1"/>
          <w:numId w:val="2"/>
        </w:numPr>
        <w:tabs>
          <w:tab w:val="left" w:pos="618"/>
        </w:tabs>
        <w:spacing w:before="2"/>
        <w:ind w:left="617"/>
        <w:rPr>
          <w:sz w:val="18"/>
        </w:rPr>
      </w:pPr>
      <w:r>
        <w:rPr>
          <w:w w:val="115"/>
          <w:sz w:val="18"/>
        </w:rPr>
        <w:t>Analiza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revizuirea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anual.</w:t>
      </w:r>
    </w:p>
    <w:p w:rsidR="000A20F4" w:rsidRDefault="000A20F4">
      <w:pPr>
        <w:pStyle w:val="BodyText"/>
        <w:spacing w:before="4"/>
        <w:ind w:left="0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0A20F4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0A20F4" w:rsidRDefault="002C30CD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0A20F4" w:rsidRDefault="000A20F4">
      <w:pPr>
        <w:pStyle w:val="BodyText"/>
        <w:spacing w:before="7"/>
        <w:ind w:left="0"/>
        <w:rPr>
          <w:sz w:val="16"/>
        </w:rPr>
      </w:pPr>
    </w:p>
    <w:p w:rsidR="000A20F4" w:rsidRDefault="002C30CD">
      <w:pPr>
        <w:pStyle w:val="Heading1"/>
        <w:ind w:left="3458" w:right="3476"/>
        <w:jc w:val="center"/>
      </w:pPr>
      <w:r>
        <w:rPr>
          <w:w w:val="120"/>
        </w:rPr>
        <w:t>Cuprins</w:t>
      </w:r>
    </w:p>
    <w:sdt>
      <w:sdtPr>
        <w:id w:val="1919749101"/>
        <w:docPartObj>
          <w:docPartGallery w:val="Table of Contents"/>
          <w:docPartUnique/>
        </w:docPartObj>
      </w:sdtPr>
      <w:sdtEndPr/>
      <w:sdtContent>
        <w:p w:rsidR="000A20F4" w:rsidRDefault="003A0A80">
          <w:pPr>
            <w:pStyle w:val="TOC1"/>
            <w:tabs>
              <w:tab w:val="right" w:pos="10514"/>
            </w:tabs>
            <w:spacing w:before="295"/>
          </w:pPr>
          <w:r>
            <w:pict>
              <v:shape id="_x0000_s1036" style="position:absolute;left:0;text-align:left;margin-left:36pt;margin-top:27pt;width:523pt;height:1pt;z-index:15729152;mso-position-horizontal-relative:page;mso-position-vertical-relative:text" coordorigin="720,540" coordsize="10460,20" path="m11180,540r-180,l720,540r,20l11000,560r180,l11180,540xe" fillcolor="#d2d2d2" stroked="f">
                <v:path arrowok="t"/>
                <w10:wrap anchorx="page"/>
              </v:shape>
            </w:pict>
          </w:r>
          <w:r w:rsidR="002C30CD">
            <w:rPr>
              <w:w w:val="120"/>
            </w:rPr>
            <w:t>Lista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responsabililor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cu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elaborarea,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verificarea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și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aprobarea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ediției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sau,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după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caz,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a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reviziei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în</w:t>
          </w:r>
          <w:r w:rsidR="002C30CD">
            <w:rPr>
              <w:spacing w:val="-11"/>
              <w:w w:val="120"/>
            </w:rPr>
            <w:t xml:space="preserve"> </w:t>
          </w:r>
          <w:r w:rsidR="002C30CD">
            <w:rPr>
              <w:w w:val="120"/>
            </w:rPr>
            <w:t>cadrul</w:t>
          </w:r>
          <w:r w:rsidR="002C30CD">
            <w:rPr>
              <w:spacing w:val="-12"/>
              <w:w w:val="120"/>
            </w:rPr>
            <w:t xml:space="preserve"> </w:t>
          </w:r>
          <w:r w:rsidR="002C30CD">
            <w:rPr>
              <w:w w:val="120"/>
            </w:rPr>
            <w:t>ediției</w:t>
          </w:r>
          <w:r w:rsidR="002C30CD">
            <w:rPr>
              <w:rFonts w:ascii="Times New Roman" w:hAnsi="Times New Roman"/>
              <w:w w:val="120"/>
            </w:rPr>
            <w:tab/>
          </w:r>
          <w:r w:rsidR="002C30CD">
            <w:rPr>
              <w:w w:val="120"/>
            </w:rPr>
            <w:t>1</w:t>
          </w:r>
        </w:p>
        <w:p w:rsidR="000A20F4" w:rsidRDefault="003A0A80">
          <w:pPr>
            <w:pStyle w:val="TOC1"/>
            <w:tabs>
              <w:tab w:val="right" w:pos="10514"/>
            </w:tabs>
          </w:pPr>
          <w:r>
            <w:pict>
              <v:shape id="_x0000_s1035" style="position:absolute;left:0;text-align:left;margin-left:36pt;margin-top:20pt;width:523pt;height:1pt;z-index:15729664;mso-position-horizontal-relative:page" coordorigin="720,400" coordsize="10460,20" path="m11180,400r-180,l720,400r,20l11000,420r180,l11180,400xe" fillcolor="#d2d2d2" stroked="f">
                <v:path arrowok="t"/>
                <w10:wrap anchorx="page"/>
              </v:shape>
            </w:pict>
          </w:r>
          <w:hyperlink w:anchor="_TOC_250001" w:history="1">
            <w:r w:rsidR="002C30CD">
              <w:rPr>
                <w:w w:val="120"/>
              </w:rPr>
              <w:t>Formular</w:t>
            </w:r>
            <w:r w:rsidR="002C30CD">
              <w:rPr>
                <w:spacing w:val="2"/>
                <w:w w:val="120"/>
              </w:rPr>
              <w:t xml:space="preserve"> </w:t>
            </w:r>
            <w:r w:rsidR="002C30CD">
              <w:rPr>
                <w:w w:val="120"/>
              </w:rPr>
              <w:t>de</w:t>
            </w:r>
            <w:r w:rsidR="002C30CD">
              <w:rPr>
                <w:spacing w:val="3"/>
                <w:w w:val="120"/>
              </w:rPr>
              <w:t xml:space="preserve"> </w:t>
            </w:r>
            <w:r w:rsidR="002C30CD">
              <w:rPr>
                <w:w w:val="120"/>
              </w:rPr>
              <w:t>evidenţă</w:t>
            </w:r>
            <w:r w:rsidR="002C30CD">
              <w:rPr>
                <w:spacing w:val="3"/>
                <w:w w:val="120"/>
              </w:rPr>
              <w:t xml:space="preserve"> </w:t>
            </w:r>
            <w:r w:rsidR="002C30CD">
              <w:rPr>
                <w:w w:val="120"/>
              </w:rPr>
              <w:t>a</w:t>
            </w:r>
            <w:r w:rsidR="002C30CD">
              <w:rPr>
                <w:spacing w:val="3"/>
                <w:w w:val="120"/>
              </w:rPr>
              <w:t xml:space="preserve"> </w:t>
            </w:r>
            <w:r w:rsidR="002C30CD">
              <w:rPr>
                <w:w w:val="120"/>
              </w:rPr>
              <w:t>modificărilor</w:t>
            </w:r>
            <w:r w:rsidR="002C30CD">
              <w:rPr>
                <w:rFonts w:ascii="Times New Roman" w:hAnsi="Times New Roman"/>
                <w:w w:val="120"/>
              </w:rPr>
              <w:tab/>
            </w:r>
            <w:r w:rsidR="002C30CD">
              <w:rPr>
                <w:w w:val="120"/>
              </w:rPr>
              <w:t>1</w:t>
            </w:r>
          </w:hyperlink>
        </w:p>
        <w:p w:rsidR="000A20F4" w:rsidRDefault="003A0A80">
          <w:pPr>
            <w:pStyle w:val="TOC1"/>
            <w:tabs>
              <w:tab w:val="right" w:pos="10514"/>
            </w:tabs>
            <w:spacing w:before="156"/>
          </w:pPr>
          <w:r>
            <w:pict>
              <v:shape id="_x0000_s1034" style="position:absolute;left:0;text-align:left;margin-left:36pt;margin-top:20.05pt;width:523pt;height:1pt;z-index:15730176;mso-position-horizontal-relative:page" coordorigin="720,401" coordsize="10460,20" path="m11180,401r-180,l720,401r,20l11000,421r180,l11180,401xe" fillcolor="#d2d2d2" stroked="f">
                <v:path arrowok="t"/>
                <w10:wrap anchorx="page"/>
              </v:shape>
            </w:pict>
          </w:r>
          <w:r w:rsidR="002C30CD">
            <w:rPr>
              <w:w w:val="120"/>
            </w:rPr>
            <w:t>Formularul</w:t>
          </w:r>
          <w:r w:rsidR="002C30CD">
            <w:rPr>
              <w:spacing w:val="2"/>
              <w:w w:val="120"/>
            </w:rPr>
            <w:t xml:space="preserve"> </w:t>
          </w:r>
          <w:r w:rsidR="002C30CD">
            <w:rPr>
              <w:w w:val="120"/>
            </w:rPr>
            <w:t>de</w:t>
          </w:r>
          <w:r w:rsidR="002C30CD">
            <w:rPr>
              <w:spacing w:val="3"/>
              <w:w w:val="120"/>
            </w:rPr>
            <w:t xml:space="preserve"> </w:t>
          </w:r>
          <w:r w:rsidR="002C30CD">
            <w:rPr>
              <w:w w:val="120"/>
            </w:rPr>
            <w:t>distribuire/difuzare</w:t>
          </w:r>
          <w:r w:rsidR="002C30CD">
            <w:rPr>
              <w:rFonts w:ascii="Times New Roman"/>
              <w:w w:val="120"/>
            </w:rPr>
            <w:tab/>
          </w:r>
          <w:r w:rsidR="002C30CD">
            <w:rPr>
              <w:w w:val="120"/>
            </w:rPr>
            <w:t>1</w:t>
          </w:r>
        </w:p>
        <w:p w:rsidR="000A20F4" w:rsidRDefault="003A0A80">
          <w:pPr>
            <w:pStyle w:val="TOC1"/>
            <w:tabs>
              <w:tab w:val="right" w:pos="10514"/>
            </w:tabs>
          </w:pPr>
          <w:r>
            <w:pict>
              <v:shape id="_x0000_s1033" style="position:absolute;left:0;text-align:left;margin-left:36pt;margin-top:20pt;width:523pt;height:1pt;z-index:15730688;mso-position-horizontal-relative:page" coordorigin="720,400" coordsize="10460,20" path="m11180,400r-180,l720,400r,20l11000,420r180,l11180,400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Scopul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procedurii</w:t>
          </w:r>
          <w:r w:rsidR="002C30CD">
            <w:rPr>
              <w:rFonts w:ascii="Times New Roman"/>
              <w:w w:val="115"/>
            </w:rPr>
            <w:tab/>
          </w:r>
          <w:r w:rsidR="002C30CD">
            <w:rPr>
              <w:w w:val="115"/>
            </w:rPr>
            <w:t>2</w:t>
          </w:r>
        </w:p>
        <w:p w:rsidR="000A20F4" w:rsidRDefault="003A0A80">
          <w:pPr>
            <w:pStyle w:val="TOC1"/>
            <w:tabs>
              <w:tab w:val="right" w:pos="10514"/>
            </w:tabs>
            <w:spacing w:before="156"/>
          </w:pPr>
          <w:r>
            <w:pict>
              <v:shape id="_x0000_s1032" style="position:absolute;left:0;text-align:left;margin-left:36pt;margin-top:20.05pt;width:523pt;height:1pt;z-index:15731200;mso-position-horizontal-relative:page" coordorigin="720,401" coordsize="10460,20" path="m11180,401r-180,l720,401r,20l11000,421r180,l11180,401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Domeniul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de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aplicare</w:t>
          </w:r>
          <w:r w:rsidR="002C30CD">
            <w:rPr>
              <w:rFonts w:ascii="Times New Roman"/>
              <w:w w:val="115"/>
            </w:rPr>
            <w:tab/>
          </w:r>
          <w:r w:rsidR="002C30CD">
            <w:rPr>
              <w:w w:val="115"/>
            </w:rPr>
            <w:t>2</w:t>
          </w:r>
        </w:p>
        <w:p w:rsidR="000A20F4" w:rsidRDefault="003A0A80">
          <w:pPr>
            <w:pStyle w:val="TOC1"/>
            <w:tabs>
              <w:tab w:val="right" w:pos="10514"/>
            </w:tabs>
          </w:pPr>
          <w:r>
            <w:pict>
              <v:shape id="_x0000_s1031" style="position:absolute;left:0;text-align:left;margin-left:36pt;margin-top:20pt;width:523pt;height:1pt;z-index:15731712;mso-position-horizontal-relative:page" coordorigin="720,400" coordsize="10460,20" path="m11180,400r-180,l720,400r,20l11000,420r180,l11180,400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Documente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de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referință</w:t>
          </w:r>
          <w:r w:rsidR="002C30CD">
            <w:rPr>
              <w:rFonts w:ascii="Times New Roman" w:hAnsi="Times New Roman"/>
              <w:w w:val="115"/>
            </w:rPr>
            <w:tab/>
          </w:r>
          <w:r w:rsidR="002C30CD">
            <w:rPr>
              <w:w w:val="115"/>
            </w:rPr>
            <w:t>3</w:t>
          </w:r>
        </w:p>
        <w:p w:rsidR="000A20F4" w:rsidRDefault="003A0A80">
          <w:pPr>
            <w:pStyle w:val="TOC1"/>
            <w:tabs>
              <w:tab w:val="right" w:pos="10514"/>
            </w:tabs>
            <w:spacing w:before="156"/>
          </w:pPr>
          <w:r>
            <w:pict>
              <v:shape id="_x0000_s1030" style="position:absolute;left:0;text-align:left;margin-left:36pt;margin-top:20.05pt;width:523pt;height:1pt;z-index:15732224;mso-position-horizontal-relative:page" coordorigin="720,401" coordsize="10460,20" path="m11180,401r-180,l720,401r,20l11000,421r180,l11180,401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Definiții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și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abrevieri</w:t>
          </w:r>
          <w:r w:rsidR="002C30CD">
            <w:rPr>
              <w:rFonts w:ascii="Times New Roman" w:hAnsi="Times New Roman"/>
              <w:w w:val="115"/>
            </w:rPr>
            <w:tab/>
          </w:r>
          <w:r w:rsidR="002C30CD">
            <w:rPr>
              <w:w w:val="115"/>
            </w:rPr>
            <w:t>4</w:t>
          </w:r>
        </w:p>
        <w:p w:rsidR="000A20F4" w:rsidRDefault="003A0A80">
          <w:pPr>
            <w:pStyle w:val="TOC1"/>
            <w:tabs>
              <w:tab w:val="right" w:pos="10514"/>
            </w:tabs>
          </w:pPr>
          <w:r>
            <w:pict>
              <v:shape id="_x0000_s1029" style="position:absolute;left:0;text-align:left;margin-left:36pt;margin-top:20pt;width:523pt;height:1pt;z-index:15732736;mso-position-horizontal-relative:page" coordorigin="720,400" coordsize="10460,20" path="m11180,400r-180,l720,400r,20l11000,420r180,l11180,400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Descrierea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activității</w:t>
          </w:r>
          <w:r w:rsidR="002C30CD">
            <w:rPr>
              <w:spacing w:val="6"/>
              <w:w w:val="115"/>
            </w:rPr>
            <w:t xml:space="preserve"> </w:t>
          </w:r>
          <w:r w:rsidR="002C30CD">
            <w:rPr>
              <w:w w:val="115"/>
            </w:rPr>
            <w:t>sau</w:t>
          </w:r>
          <w:r w:rsidR="002C30CD">
            <w:rPr>
              <w:spacing w:val="7"/>
              <w:w w:val="115"/>
            </w:rPr>
            <w:t xml:space="preserve"> </w:t>
          </w:r>
          <w:r w:rsidR="002C30CD">
            <w:rPr>
              <w:w w:val="115"/>
            </w:rPr>
            <w:t>procesului</w:t>
          </w:r>
          <w:r w:rsidR="002C30CD">
            <w:rPr>
              <w:rFonts w:ascii="Times New Roman" w:hAnsi="Times New Roman"/>
              <w:w w:val="115"/>
            </w:rPr>
            <w:tab/>
          </w:r>
          <w:r w:rsidR="002C30CD">
            <w:rPr>
              <w:w w:val="115"/>
            </w:rPr>
            <w:t>5</w:t>
          </w:r>
        </w:p>
        <w:p w:rsidR="000A20F4" w:rsidRDefault="003A0A80">
          <w:pPr>
            <w:pStyle w:val="TOC1"/>
            <w:tabs>
              <w:tab w:val="right" w:pos="10514"/>
            </w:tabs>
            <w:spacing w:before="156"/>
          </w:pPr>
          <w:r>
            <w:pict>
              <v:shape id="_x0000_s1028" style="position:absolute;left:0;text-align:left;margin-left:36pt;margin-top:20.05pt;width:523pt;height:1pt;z-index:15733248;mso-position-horizontal-relative:page" coordorigin="720,401" coordsize="10460,20" path="m11180,401r-180,l720,401r,20l11000,421r180,l11180,401xe" fillcolor="#d2d2d2" stroked="f">
                <v:path arrowok="t"/>
                <w10:wrap anchorx="page"/>
              </v:shape>
            </w:pict>
          </w:r>
          <w:r w:rsidR="002C30CD">
            <w:rPr>
              <w:w w:val="115"/>
            </w:rPr>
            <w:t>Responsabilități</w:t>
          </w:r>
          <w:r w:rsidR="002C30CD">
            <w:rPr>
              <w:rFonts w:ascii="Times New Roman" w:hAnsi="Times New Roman"/>
              <w:w w:val="115"/>
            </w:rPr>
            <w:tab/>
          </w:r>
          <w:r w:rsidR="002C30CD">
            <w:rPr>
              <w:w w:val="115"/>
            </w:rPr>
            <w:t>6</w:t>
          </w:r>
        </w:p>
        <w:p w:rsidR="000A20F4" w:rsidRDefault="003A0A80">
          <w:pPr>
            <w:pStyle w:val="TOC1"/>
            <w:tabs>
              <w:tab w:val="right" w:pos="10514"/>
            </w:tabs>
          </w:pPr>
          <w:r>
            <w:pict>
              <v:shape id="_x0000_s1027" style="position:absolute;left:0;text-align:left;margin-left:36pt;margin-top:20pt;width:523pt;height:1pt;z-index:15733760;mso-position-horizontal-relative:page" coordorigin="720,400" coordsize="10460,20" path="m11180,400r-180,l720,400r,20l11000,420r180,l11180,400xe" fillcolor="#d2d2d2" stroked="f">
                <v:path arrowok="t"/>
                <w10:wrap anchorx="page"/>
              </v:shape>
            </w:pict>
          </w:r>
          <w:hyperlink w:anchor="_TOC_250000" w:history="1">
            <w:r w:rsidR="002C30CD">
              <w:rPr>
                <w:w w:val="115"/>
              </w:rPr>
              <w:t>Formular</w:t>
            </w:r>
            <w:r w:rsidR="002C30CD">
              <w:rPr>
                <w:spacing w:val="6"/>
                <w:w w:val="115"/>
              </w:rPr>
              <w:t xml:space="preserve"> </w:t>
            </w:r>
            <w:r w:rsidR="002C30CD">
              <w:rPr>
                <w:w w:val="115"/>
              </w:rPr>
              <w:t>de</w:t>
            </w:r>
            <w:r w:rsidR="002C30CD">
              <w:rPr>
                <w:spacing w:val="6"/>
                <w:w w:val="115"/>
              </w:rPr>
              <w:t xml:space="preserve"> </w:t>
            </w:r>
            <w:r w:rsidR="002C30CD">
              <w:rPr>
                <w:w w:val="115"/>
              </w:rPr>
              <w:t>analiză</w:t>
            </w:r>
            <w:r w:rsidR="002C30CD">
              <w:rPr>
                <w:spacing w:val="6"/>
                <w:w w:val="115"/>
              </w:rPr>
              <w:t xml:space="preserve"> </w:t>
            </w:r>
            <w:r w:rsidR="002C30CD">
              <w:rPr>
                <w:w w:val="115"/>
              </w:rPr>
              <w:t>a</w:t>
            </w:r>
            <w:r w:rsidR="002C30CD">
              <w:rPr>
                <w:spacing w:val="6"/>
                <w:w w:val="115"/>
              </w:rPr>
              <w:t xml:space="preserve"> </w:t>
            </w:r>
            <w:r w:rsidR="002C30CD">
              <w:rPr>
                <w:w w:val="115"/>
              </w:rPr>
              <w:t>procedurii</w:t>
            </w:r>
            <w:r w:rsidR="002C30CD">
              <w:rPr>
                <w:rFonts w:ascii="Times New Roman" w:hAnsi="Times New Roman"/>
                <w:w w:val="115"/>
              </w:rPr>
              <w:tab/>
            </w:r>
            <w:r w:rsidR="002C30CD">
              <w:rPr>
                <w:w w:val="115"/>
              </w:rPr>
              <w:t>8</w:t>
            </w:r>
          </w:hyperlink>
        </w:p>
      </w:sdtContent>
    </w:sdt>
    <w:p w:rsidR="000A20F4" w:rsidRDefault="003A0A80">
      <w:pPr>
        <w:pStyle w:val="BodyText"/>
        <w:spacing w:before="156"/>
        <w:ind w:left="120"/>
      </w:pPr>
      <w:r>
        <w:pict>
          <v:shape id="_x0000_s1026" style="position:absolute;left:0;text-align:left;margin-left:36pt;margin-top:20.05pt;width:523pt;height:1pt;z-index:-15728640;mso-wrap-distance-left:0;mso-wrap-distance-right:0;mso-position-horizontal-relative:page" coordorigin="720,401" coordsize="10460,20" path="m11180,401r-180,l720,401r,20l11000,421r180,l11180,401xe" fillcolor="#d2d2d2" stroked="f">
            <v:path arrowok="t"/>
            <w10:wrap type="topAndBottom" anchorx="page"/>
          </v:shape>
        </w:pict>
      </w:r>
      <w:r w:rsidR="002C30CD">
        <w:rPr>
          <w:w w:val="115"/>
        </w:rPr>
        <w:t>Anexe</w:t>
      </w:r>
    </w:p>
    <w:sectPr w:rsidR="000A20F4">
      <w:pgSz w:w="11900" w:h="16840"/>
      <w:pgMar w:top="500" w:right="600" w:bottom="960" w:left="62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80" w:rsidRDefault="003A0A80">
      <w:r>
        <w:separator/>
      </w:r>
    </w:p>
  </w:endnote>
  <w:endnote w:type="continuationSeparator" w:id="0">
    <w:p w:rsidR="003A0A80" w:rsidRDefault="003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F4" w:rsidRDefault="003A0A80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2.55pt;width:52.8pt;height:11.35pt;z-index:-251658752;mso-position-horizontal-relative:page;mso-position-vertical-relative:page" filled="f" stroked="f">
          <v:textbox inset="0,0,0,0">
            <w:txbxContent>
              <w:p w:rsidR="000A20F4" w:rsidRDefault="002C30C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5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7408">
                  <w:rPr>
                    <w:noProof/>
                    <w:w w:val="120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pacing w:val="-4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80" w:rsidRDefault="003A0A80">
      <w:r>
        <w:separator/>
      </w:r>
    </w:p>
  </w:footnote>
  <w:footnote w:type="continuationSeparator" w:id="0">
    <w:p w:rsidR="003A0A80" w:rsidRDefault="003A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00A"/>
    <w:multiLevelType w:val="hybridMultilevel"/>
    <w:tmpl w:val="D3C85BC4"/>
    <w:lvl w:ilvl="0" w:tplc="CABE544A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F3E2C08A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08E69C74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B8181B1A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0E067D1C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2C2AAC28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0388CE0A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CE424652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4712F46A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">
    <w:nsid w:val="006D0F3A"/>
    <w:multiLevelType w:val="hybridMultilevel"/>
    <w:tmpl w:val="B5700534"/>
    <w:lvl w:ilvl="0" w:tplc="06E026BE">
      <w:numFmt w:val="bullet"/>
      <w:lvlText w:val="-"/>
      <w:lvlJc w:val="left"/>
      <w:pPr>
        <w:ind w:left="27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994C8A30">
      <w:numFmt w:val="bullet"/>
      <w:lvlText w:val="•"/>
      <w:lvlJc w:val="left"/>
      <w:pPr>
        <w:ind w:left="265" w:hanging="118"/>
      </w:pPr>
      <w:rPr>
        <w:rFonts w:hint="default"/>
        <w:lang w:val="ro-RO" w:eastAsia="en-US" w:bidi="ar-SA"/>
      </w:rPr>
    </w:lvl>
    <w:lvl w:ilvl="2" w:tplc="C3926FDA">
      <w:numFmt w:val="bullet"/>
      <w:lvlText w:val="•"/>
      <w:lvlJc w:val="left"/>
      <w:pPr>
        <w:ind w:left="511" w:hanging="118"/>
      </w:pPr>
      <w:rPr>
        <w:rFonts w:hint="default"/>
        <w:lang w:val="ro-RO" w:eastAsia="en-US" w:bidi="ar-SA"/>
      </w:rPr>
    </w:lvl>
    <w:lvl w:ilvl="3" w:tplc="778CD756">
      <w:numFmt w:val="bullet"/>
      <w:lvlText w:val="•"/>
      <w:lvlJc w:val="left"/>
      <w:pPr>
        <w:ind w:left="756" w:hanging="118"/>
      </w:pPr>
      <w:rPr>
        <w:rFonts w:hint="default"/>
        <w:lang w:val="ro-RO" w:eastAsia="en-US" w:bidi="ar-SA"/>
      </w:rPr>
    </w:lvl>
    <w:lvl w:ilvl="4" w:tplc="A3F09F92">
      <w:numFmt w:val="bullet"/>
      <w:lvlText w:val="•"/>
      <w:lvlJc w:val="left"/>
      <w:pPr>
        <w:ind w:left="1002" w:hanging="118"/>
      </w:pPr>
      <w:rPr>
        <w:rFonts w:hint="default"/>
        <w:lang w:val="ro-RO" w:eastAsia="en-US" w:bidi="ar-SA"/>
      </w:rPr>
    </w:lvl>
    <w:lvl w:ilvl="5" w:tplc="5010DA86">
      <w:numFmt w:val="bullet"/>
      <w:lvlText w:val="•"/>
      <w:lvlJc w:val="left"/>
      <w:pPr>
        <w:ind w:left="1247" w:hanging="118"/>
      </w:pPr>
      <w:rPr>
        <w:rFonts w:hint="default"/>
        <w:lang w:val="ro-RO" w:eastAsia="en-US" w:bidi="ar-SA"/>
      </w:rPr>
    </w:lvl>
    <w:lvl w:ilvl="6" w:tplc="F1140BE8">
      <w:numFmt w:val="bullet"/>
      <w:lvlText w:val="•"/>
      <w:lvlJc w:val="left"/>
      <w:pPr>
        <w:ind w:left="1493" w:hanging="118"/>
      </w:pPr>
      <w:rPr>
        <w:rFonts w:hint="default"/>
        <w:lang w:val="ro-RO" w:eastAsia="en-US" w:bidi="ar-SA"/>
      </w:rPr>
    </w:lvl>
    <w:lvl w:ilvl="7" w:tplc="2C92465C">
      <w:numFmt w:val="bullet"/>
      <w:lvlText w:val="•"/>
      <w:lvlJc w:val="left"/>
      <w:pPr>
        <w:ind w:left="1738" w:hanging="118"/>
      </w:pPr>
      <w:rPr>
        <w:rFonts w:hint="default"/>
        <w:lang w:val="ro-RO" w:eastAsia="en-US" w:bidi="ar-SA"/>
      </w:rPr>
    </w:lvl>
    <w:lvl w:ilvl="8" w:tplc="CC986408">
      <w:numFmt w:val="bullet"/>
      <w:lvlText w:val="•"/>
      <w:lvlJc w:val="left"/>
      <w:pPr>
        <w:ind w:left="1984" w:hanging="118"/>
      </w:pPr>
      <w:rPr>
        <w:rFonts w:hint="default"/>
        <w:lang w:val="ro-RO" w:eastAsia="en-US" w:bidi="ar-SA"/>
      </w:rPr>
    </w:lvl>
  </w:abstractNum>
  <w:abstractNum w:abstractNumId="2">
    <w:nsid w:val="065B0C17"/>
    <w:multiLevelType w:val="multilevel"/>
    <w:tmpl w:val="01989E10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1968" w:hanging="37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057" w:hanging="37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46" w:hanging="37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35" w:hanging="37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24" w:hanging="37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13" w:hanging="37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02" w:hanging="375"/>
      </w:pPr>
      <w:rPr>
        <w:rFonts w:hint="default"/>
        <w:lang w:val="ro-RO" w:eastAsia="en-US" w:bidi="ar-SA"/>
      </w:rPr>
    </w:lvl>
  </w:abstractNum>
  <w:abstractNum w:abstractNumId="3">
    <w:nsid w:val="06F5246A"/>
    <w:multiLevelType w:val="hybridMultilevel"/>
    <w:tmpl w:val="5F441F26"/>
    <w:lvl w:ilvl="0" w:tplc="58ECEA5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 w:tplc="BB6A84C2">
      <w:numFmt w:val="bullet"/>
      <w:lvlText w:val="•"/>
      <w:lvlJc w:val="left"/>
      <w:pPr>
        <w:ind w:left="1392" w:hanging="250"/>
      </w:pPr>
      <w:rPr>
        <w:rFonts w:hint="default"/>
        <w:lang w:val="ro-RO" w:eastAsia="en-US" w:bidi="ar-SA"/>
      </w:rPr>
    </w:lvl>
    <w:lvl w:ilvl="2" w:tplc="A97A5234">
      <w:numFmt w:val="bullet"/>
      <w:lvlText w:val="•"/>
      <w:lvlJc w:val="left"/>
      <w:pPr>
        <w:ind w:left="2424" w:hanging="250"/>
      </w:pPr>
      <w:rPr>
        <w:rFonts w:hint="default"/>
        <w:lang w:val="ro-RO" w:eastAsia="en-US" w:bidi="ar-SA"/>
      </w:rPr>
    </w:lvl>
    <w:lvl w:ilvl="3" w:tplc="1F266C94">
      <w:numFmt w:val="bullet"/>
      <w:lvlText w:val="•"/>
      <w:lvlJc w:val="left"/>
      <w:pPr>
        <w:ind w:left="3456" w:hanging="250"/>
      </w:pPr>
      <w:rPr>
        <w:rFonts w:hint="default"/>
        <w:lang w:val="ro-RO" w:eastAsia="en-US" w:bidi="ar-SA"/>
      </w:rPr>
    </w:lvl>
    <w:lvl w:ilvl="4" w:tplc="F3663A8A">
      <w:numFmt w:val="bullet"/>
      <w:lvlText w:val="•"/>
      <w:lvlJc w:val="left"/>
      <w:pPr>
        <w:ind w:left="4488" w:hanging="250"/>
      </w:pPr>
      <w:rPr>
        <w:rFonts w:hint="default"/>
        <w:lang w:val="ro-RO" w:eastAsia="en-US" w:bidi="ar-SA"/>
      </w:rPr>
    </w:lvl>
    <w:lvl w:ilvl="5" w:tplc="31E8E3A6">
      <w:numFmt w:val="bullet"/>
      <w:lvlText w:val="•"/>
      <w:lvlJc w:val="left"/>
      <w:pPr>
        <w:ind w:left="5520" w:hanging="250"/>
      </w:pPr>
      <w:rPr>
        <w:rFonts w:hint="default"/>
        <w:lang w:val="ro-RO" w:eastAsia="en-US" w:bidi="ar-SA"/>
      </w:rPr>
    </w:lvl>
    <w:lvl w:ilvl="6" w:tplc="0636AB38">
      <w:numFmt w:val="bullet"/>
      <w:lvlText w:val="•"/>
      <w:lvlJc w:val="left"/>
      <w:pPr>
        <w:ind w:left="6552" w:hanging="250"/>
      </w:pPr>
      <w:rPr>
        <w:rFonts w:hint="default"/>
        <w:lang w:val="ro-RO" w:eastAsia="en-US" w:bidi="ar-SA"/>
      </w:rPr>
    </w:lvl>
    <w:lvl w:ilvl="7" w:tplc="048CE7D6">
      <w:numFmt w:val="bullet"/>
      <w:lvlText w:val="•"/>
      <w:lvlJc w:val="left"/>
      <w:pPr>
        <w:ind w:left="7584" w:hanging="250"/>
      </w:pPr>
      <w:rPr>
        <w:rFonts w:hint="default"/>
        <w:lang w:val="ro-RO" w:eastAsia="en-US" w:bidi="ar-SA"/>
      </w:rPr>
    </w:lvl>
    <w:lvl w:ilvl="8" w:tplc="BF4094CC">
      <w:numFmt w:val="bullet"/>
      <w:lvlText w:val="•"/>
      <w:lvlJc w:val="left"/>
      <w:pPr>
        <w:ind w:left="8616" w:hanging="250"/>
      </w:pPr>
      <w:rPr>
        <w:rFonts w:hint="default"/>
        <w:lang w:val="ro-RO" w:eastAsia="en-US" w:bidi="ar-SA"/>
      </w:rPr>
    </w:lvl>
  </w:abstractNum>
  <w:abstractNum w:abstractNumId="4">
    <w:nsid w:val="29F42759"/>
    <w:multiLevelType w:val="multilevel"/>
    <w:tmpl w:val="48FC675A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022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04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68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51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33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15" w:hanging="438"/>
      </w:pPr>
      <w:rPr>
        <w:rFonts w:hint="default"/>
        <w:lang w:val="ro-RO" w:eastAsia="en-US" w:bidi="ar-SA"/>
      </w:rPr>
    </w:lvl>
  </w:abstractNum>
  <w:abstractNum w:abstractNumId="5">
    <w:nsid w:val="5F1C0EA7"/>
    <w:multiLevelType w:val="hybridMultilevel"/>
    <w:tmpl w:val="A20C1EFC"/>
    <w:lvl w:ilvl="0" w:tplc="2BE0B6DE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 w:tplc="DD42C918">
      <w:numFmt w:val="bullet"/>
      <w:lvlText w:val="-"/>
      <w:lvlJc w:val="left"/>
      <w:pPr>
        <w:ind w:left="100" w:hanging="135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424A7392">
      <w:numFmt w:val="bullet"/>
      <w:lvlText w:val="•"/>
      <w:lvlJc w:val="left"/>
      <w:pPr>
        <w:ind w:left="1506" w:hanging="135"/>
      </w:pPr>
      <w:rPr>
        <w:rFonts w:hint="default"/>
        <w:lang w:val="ro-RO" w:eastAsia="en-US" w:bidi="ar-SA"/>
      </w:rPr>
    </w:lvl>
    <w:lvl w:ilvl="3" w:tplc="2DA09826">
      <w:numFmt w:val="bullet"/>
      <w:lvlText w:val="•"/>
      <w:lvlJc w:val="left"/>
      <w:pPr>
        <w:ind w:left="2653" w:hanging="135"/>
      </w:pPr>
      <w:rPr>
        <w:rFonts w:hint="default"/>
        <w:lang w:val="ro-RO" w:eastAsia="en-US" w:bidi="ar-SA"/>
      </w:rPr>
    </w:lvl>
    <w:lvl w:ilvl="4" w:tplc="5980097A">
      <w:numFmt w:val="bullet"/>
      <w:lvlText w:val="•"/>
      <w:lvlJc w:val="left"/>
      <w:pPr>
        <w:ind w:left="3800" w:hanging="135"/>
      </w:pPr>
      <w:rPr>
        <w:rFonts w:hint="default"/>
        <w:lang w:val="ro-RO" w:eastAsia="en-US" w:bidi="ar-SA"/>
      </w:rPr>
    </w:lvl>
    <w:lvl w:ilvl="5" w:tplc="D8C827BA">
      <w:numFmt w:val="bullet"/>
      <w:lvlText w:val="•"/>
      <w:lvlJc w:val="left"/>
      <w:pPr>
        <w:ind w:left="4946" w:hanging="135"/>
      </w:pPr>
      <w:rPr>
        <w:rFonts w:hint="default"/>
        <w:lang w:val="ro-RO" w:eastAsia="en-US" w:bidi="ar-SA"/>
      </w:rPr>
    </w:lvl>
    <w:lvl w:ilvl="6" w:tplc="9452870C">
      <w:numFmt w:val="bullet"/>
      <w:lvlText w:val="•"/>
      <w:lvlJc w:val="left"/>
      <w:pPr>
        <w:ind w:left="6093" w:hanging="135"/>
      </w:pPr>
      <w:rPr>
        <w:rFonts w:hint="default"/>
        <w:lang w:val="ro-RO" w:eastAsia="en-US" w:bidi="ar-SA"/>
      </w:rPr>
    </w:lvl>
    <w:lvl w:ilvl="7" w:tplc="5038FD50">
      <w:numFmt w:val="bullet"/>
      <w:lvlText w:val="•"/>
      <w:lvlJc w:val="left"/>
      <w:pPr>
        <w:ind w:left="7240" w:hanging="135"/>
      </w:pPr>
      <w:rPr>
        <w:rFonts w:hint="default"/>
        <w:lang w:val="ro-RO" w:eastAsia="en-US" w:bidi="ar-SA"/>
      </w:rPr>
    </w:lvl>
    <w:lvl w:ilvl="8" w:tplc="AB8473CC">
      <w:numFmt w:val="bullet"/>
      <w:lvlText w:val="•"/>
      <w:lvlJc w:val="left"/>
      <w:pPr>
        <w:ind w:left="8386" w:hanging="135"/>
      </w:pPr>
      <w:rPr>
        <w:rFonts w:hint="default"/>
        <w:lang w:val="ro-RO" w:eastAsia="en-US" w:bidi="ar-SA"/>
      </w:rPr>
    </w:lvl>
  </w:abstractNum>
  <w:abstractNum w:abstractNumId="6">
    <w:nsid w:val="691E73D8"/>
    <w:multiLevelType w:val="hybridMultilevel"/>
    <w:tmpl w:val="F7806BF6"/>
    <w:lvl w:ilvl="0" w:tplc="3F6C6EFC">
      <w:numFmt w:val="bullet"/>
      <w:lvlText w:val="-"/>
      <w:lvlJc w:val="left"/>
      <w:pPr>
        <w:ind w:left="27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248C6F14">
      <w:numFmt w:val="bullet"/>
      <w:lvlText w:val="•"/>
      <w:lvlJc w:val="left"/>
      <w:pPr>
        <w:ind w:left="245" w:hanging="105"/>
      </w:pPr>
      <w:rPr>
        <w:rFonts w:hint="default"/>
        <w:lang w:val="ro-RO" w:eastAsia="en-US" w:bidi="ar-SA"/>
      </w:rPr>
    </w:lvl>
    <w:lvl w:ilvl="2" w:tplc="BE2635CE">
      <w:numFmt w:val="bullet"/>
      <w:lvlText w:val="•"/>
      <w:lvlJc w:val="left"/>
      <w:pPr>
        <w:ind w:left="471" w:hanging="105"/>
      </w:pPr>
      <w:rPr>
        <w:rFonts w:hint="default"/>
        <w:lang w:val="ro-RO" w:eastAsia="en-US" w:bidi="ar-SA"/>
      </w:rPr>
    </w:lvl>
    <w:lvl w:ilvl="3" w:tplc="8EFCE588">
      <w:numFmt w:val="bullet"/>
      <w:lvlText w:val="•"/>
      <w:lvlJc w:val="left"/>
      <w:pPr>
        <w:ind w:left="696" w:hanging="105"/>
      </w:pPr>
      <w:rPr>
        <w:rFonts w:hint="default"/>
        <w:lang w:val="ro-RO" w:eastAsia="en-US" w:bidi="ar-SA"/>
      </w:rPr>
    </w:lvl>
    <w:lvl w:ilvl="4" w:tplc="4BEC05DC">
      <w:numFmt w:val="bullet"/>
      <w:lvlText w:val="•"/>
      <w:lvlJc w:val="left"/>
      <w:pPr>
        <w:ind w:left="922" w:hanging="105"/>
      </w:pPr>
      <w:rPr>
        <w:rFonts w:hint="default"/>
        <w:lang w:val="ro-RO" w:eastAsia="en-US" w:bidi="ar-SA"/>
      </w:rPr>
    </w:lvl>
    <w:lvl w:ilvl="5" w:tplc="253CE090">
      <w:numFmt w:val="bullet"/>
      <w:lvlText w:val="•"/>
      <w:lvlJc w:val="left"/>
      <w:pPr>
        <w:ind w:left="1147" w:hanging="105"/>
      </w:pPr>
      <w:rPr>
        <w:rFonts w:hint="default"/>
        <w:lang w:val="ro-RO" w:eastAsia="en-US" w:bidi="ar-SA"/>
      </w:rPr>
    </w:lvl>
    <w:lvl w:ilvl="6" w:tplc="A184BC0C">
      <w:numFmt w:val="bullet"/>
      <w:lvlText w:val="•"/>
      <w:lvlJc w:val="left"/>
      <w:pPr>
        <w:ind w:left="1373" w:hanging="105"/>
      </w:pPr>
      <w:rPr>
        <w:rFonts w:hint="default"/>
        <w:lang w:val="ro-RO" w:eastAsia="en-US" w:bidi="ar-SA"/>
      </w:rPr>
    </w:lvl>
    <w:lvl w:ilvl="7" w:tplc="8FDC4E06">
      <w:numFmt w:val="bullet"/>
      <w:lvlText w:val="•"/>
      <w:lvlJc w:val="left"/>
      <w:pPr>
        <w:ind w:left="1598" w:hanging="105"/>
      </w:pPr>
      <w:rPr>
        <w:rFonts w:hint="default"/>
        <w:lang w:val="ro-RO" w:eastAsia="en-US" w:bidi="ar-SA"/>
      </w:rPr>
    </w:lvl>
    <w:lvl w:ilvl="8" w:tplc="B8C270B2">
      <w:numFmt w:val="bullet"/>
      <w:lvlText w:val="•"/>
      <w:lvlJc w:val="left"/>
      <w:pPr>
        <w:ind w:left="1824" w:hanging="105"/>
      </w:pPr>
      <w:rPr>
        <w:rFonts w:hint="default"/>
        <w:lang w:val="ro-RO" w:eastAsia="en-US" w:bidi="ar-SA"/>
      </w:rPr>
    </w:lvl>
  </w:abstractNum>
  <w:abstractNum w:abstractNumId="7">
    <w:nsid w:val="7369654F"/>
    <w:multiLevelType w:val="hybridMultilevel"/>
    <w:tmpl w:val="8980738C"/>
    <w:lvl w:ilvl="0" w:tplc="624C7116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8BAFA00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2" w:tplc="8838388E">
      <w:numFmt w:val="bullet"/>
      <w:lvlText w:val="•"/>
      <w:lvlJc w:val="left"/>
      <w:pPr>
        <w:ind w:left="1631" w:hanging="118"/>
      </w:pPr>
      <w:rPr>
        <w:rFonts w:hint="default"/>
        <w:lang w:val="ro-RO" w:eastAsia="en-US" w:bidi="ar-SA"/>
      </w:rPr>
    </w:lvl>
    <w:lvl w:ilvl="3" w:tplc="EC98478C">
      <w:numFmt w:val="bullet"/>
      <w:lvlText w:val="•"/>
      <w:lvlJc w:val="left"/>
      <w:pPr>
        <w:ind w:left="2762" w:hanging="118"/>
      </w:pPr>
      <w:rPr>
        <w:rFonts w:hint="default"/>
        <w:lang w:val="ro-RO" w:eastAsia="en-US" w:bidi="ar-SA"/>
      </w:rPr>
    </w:lvl>
    <w:lvl w:ilvl="4" w:tplc="1C30D812">
      <w:numFmt w:val="bullet"/>
      <w:lvlText w:val="•"/>
      <w:lvlJc w:val="left"/>
      <w:pPr>
        <w:ind w:left="3893" w:hanging="118"/>
      </w:pPr>
      <w:rPr>
        <w:rFonts w:hint="default"/>
        <w:lang w:val="ro-RO" w:eastAsia="en-US" w:bidi="ar-SA"/>
      </w:rPr>
    </w:lvl>
    <w:lvl w:ilvl="5" w:tplc="DAA6AD12">
      <w:numFmt w:val="bullet"/>
      <w:lvlText w:val="•"/>
      <w:lvlJc w:val="left"/>
      <w:pPr>
        <w:ind w:left="5024" w:hanging="118"/>
      </w:pPr>
      <w:rPr>
        <w:rFonts w:hint="default"/>
        <w:lang w:val="ro-RO" w:eastAsia="en-US" w:bidi="ar-SA"/>
      </w:rPr>
    </w:lvl>
    <w:lvl w:ilvl="6" w:tplc="332810C6">
      <w:numFmt w:val="bullet"/>
      <w:lvlText w:val="•"/>
      <w:lvlJc w:val="left"/>
      <w:pPr>
        <w:ind w:left="6155" w:hanging="118"/>
      </w:pPr>
      <w:rPr>
        <w:rFonts w:hint="default"/>
        <w:lang w:val="ro-RO" w:eastAsia="en-US" w:bidi="ar-SA"/>
      </w:rPr>
    </w:lvl>
    <w:lvl w:ilvl="7" w:tplc="FDA2E3C6">
      <w:numFmt w:val="bullet"/>
      <w:lvlText w:val="•"/>
      <w:lvlJc w:val="left"/>
      <w:pPr>
        <w:ind w:left="7286" w:hanging="118"/>
      </w:pPr>
      <w:rPr>
        <w:rFonts w:hint="default"/>
        <w:lang w:val="ro-RO" w:eastAsia="en-US" w:bidi="ar-SA"/>
      </w:rPr>
    </w:lvl>
    <w:lvl w:ilvl="8" w:tplc="AB8EE79E">
      <w:numFmt w:val="bullet"/>
      <w:lvlText w:val="•"/>
      <w:lvlJc w:val="left"/>
      <w:pPr>
        <w:ind w:left="8417" w:hanging="118"/>
      </w:pPr>
      <w:rPr>
        <w:rFonts w:hint="default"/>
        <w:lang w:val="ro-RO" w:eastAsia="en-US" w:bidi="ar-SA"/>
      </w:rPr>
    </w:lvl>
  </w:abstractNum>
  <w:abstractNum w:abstractNumId="8">
    <w:nsid w:val="7A160203"/>
    <w:multiLevelType w:val="hybridMultilevel"/>
    <w:tmpl w:val="D430B7B6"/>
    <w:lvl w:ilvl="0" w:tplc="6DF85568">
      <w:start w:val="2"/>
      <w:numFmt w:val="decimal"/>
      <w:lvlText w:val="%1"/>
      <w:lvlJc w:val="left"/>
      <w:pPr>
        <w:ind w:left="287" w:hanging="188"/>
        <w:jc w:val="left"/>
      </w:pPr>
      <w:rPr>
        <w:rFonts w:ascii="Cambria" w:eastAsia="Cambria" w:hAnsi="Cambria" w:cs="Cambria" w:hint="default"/>
        <w:b/>
        <w:bCs/>
        <w:w w:val="117"/>
        <w:sz w:val="18"/>
        <w:szCs w:val="18"/>
        <w:lang w:val="ro-RO" w:eastAsia="en-US" w:bidi="ar-SA"/>
      </w:rPr>
    </w:lvl>
    <w:lvl w:ilvl="1" w:tplc="E9121A80">
      <w:numFmt w:val="bullet"/>
      <w:lvlText w:val="•"/>
      <w:lvlJc w:val="left"/>
      <w:pPr>
        <w:ind w:left="1320" w:hanging="188"/>
      </w:pPr>
      <w:rPr>
        <w:rFonts w:hint="default"/>
        <w:lang w:val="ro-RO" w:eastAsia="en-US" w:bidi="ar-SA"/>
      </w:rPr>
    </w:lvl>
    <w:lvl w:ilvl="2" w:tplc="FD0C4F66">
      <w:numFmt w:val="bullet"/>
      <w:lvlText w:val="•"/>
      <w:lvlJc w:val="left"/>
      <w:pPr>
        <w:ind w:left="2360" w:hanging="188"/>
      </w:pPr>
      <w:rPr>
        <w:rFonts w:hint="default"/>
        <w:lang w:val="ro-RO" w:eastAsia="en-US" w:bidi="ar-SA"/>
      </w:rPr>
    </w:lvl>
    <w:lvl w:ilvl="3" w:tplc="57E0BF16">
      <w:numFmt w:val="bullet"/>
      <w:lvlText w:val="•"/>
      <w:lvlJc w:val="left"/>
      <w:pPr>
        <w:ind w:left="3400" w:hanging="188"/>
      </w:pPr>
      <w:rPr>
        <w:rFonts w:hint="default"/>
        <w:lang w:val="ro-RO" w:eastAsia="en-US" w:bidi="ar-SA"/>
      </w:rPr>
    </w:lvl>
    <w:lvl w:ilvl="4" w:tplc="2BFEF44A">
      <w:numFmt w:val="bullet"/>
      <w:lvlText w:val="•"/>
      <w:lvlJc w:val="left"/>
      <w:pPr>
        <w:ind w:left="4440" w:hanging="188"/>
      </w:pPr>
      <w:rPr>
        <w:rFonts w:hint="default"/>
        <w:lang w:val="ro-RO" w:eastAsia="en-US" w:bidi="ar-SA"/>
      </w:rPr>
    </w:lvl>
    <w:lvl w:ilvl="5" w:tplc="46E4FF46">
      <w:numFmt w:val="bullet"/>
      <w:lvlText w:val="•"/>
      <w:lvlJc w:val="left"/>
      <w:pPr>
        <w:ind w:left="5480" w:hanging="188"/>
      </w:pPr>
      <w:rPr>
        <w:rFonts w:hint="default"/>
        <w:lang w:val="ro-RO" w:eastAsia="en-US" w:bidi="ar-SA"/>
      </w:rPr>
    </w:lvl>
    <w:lvl w:ilvl="6" w:tplc="C826E420">
      <w:numFmt w:val="bullet"/>
      <w:lvlText w:val="•"/>
      <w:lvlJc w:val="left"/>
      <w:pPr>
        <w:ind w:left="6520" w:hanging="188"/>
      </w:pPr>
      <w:rPr>
        <w:rFonts w:hint="default"/>
        <w:lang w:val="ro-RO" w:eastAsia="en-US" w:bidi="ar-SA"/>
      </w:rPr>
    </w:lvl>
    <w:lvl w:ilvl="7" w:tplc="57AE079A">
      <w:numFmt w:val="bullet"/>
      <w:lvlText w:val="•"/>
      <w:lvlJc w:val="left"/>
      <w:pPr>
        <w:ind w:left="7560" w:hanging="188"/>
      </w:pPr>
      <w:rPr>
        <w:rFonts w:hint="default"/>
        <w:lang w:val="ro-RO" w:eastAsia="en-US" w:bidi="ar-SA"/>
      </w:rPr>
    </w:lvl>
    <w:lvl w:ilvl="8" w:tplc="E7566E40">
      <w:numFmt w:val="bullet"/>
      <w:lvlText w:val="•"/>
      <w:lvlJc w:val="left"/>
      <w:pPr>
        <w:ind w:left="8600" w:hanging="18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20F4"/>
    <w:rsid w:val="000A20F4"/>
    <w:rsid w:val="001D04BB"/>
    <w:rsid w:val="002C30CD"/>
    <w:rsid w:val="003353CC"/>
    <w:rsid w:val="003A0A80"/>
    <w:rsid w:val="00487408"/>
    <w:rsid w:val="00D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120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8"/>
      <w:ind w:left="3458" w:right="3476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5"/>
      <w:ind w:left="100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BB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120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8"/>
      <w:ind w:left="3458" w:right="3476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5"/>
      <w:ind w:left="100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BB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2022-11-02T06:22:00Z</dcterms:created>
  <dcterms:modified xsi:type="dcterms:W3CDTF">2022-11-04T09:16:00Z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